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0DE74" w14:textId="77777777" w:rsidR="0036451E" w:rsidRDefault="00000000">
      <w:pPr>
        <w:spacing w:line="480" w:lineRule="exact"/>
        <w:rPr>
          <w:rFonts w:ascii="黑体" w:eastAsia="黑体" w:hAnsi="黑体"/>
          <w:sz w:val="32"/>
          <w:szCs w:val="32"/>
        </w:rPr>
      </w:pPr>
      <w:r>
        <w:rPr>
          <w:rFonts w:ascii="黑体" w:eastAsia="黑体" w:hAnsi="黑体" w:hint="eastAsia"/>
          <w:sz w:val="32"/>
          <w:szCs w:val="32"/>
        </w:rPr>
        <w:t>附件1-1</w:t>
      </w:r>
    </w:p>
    <w:p w14:paraId="7272BB8A" w14:textId="77777777" w:rsidR="0036451E" w:rsidRDefault="00000000">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36918E33" w14:textId="77777777" w:rsidR="0036451E" w:rsidRDefault="00000000">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（2023年度）</w:t>
      </w:r>
    </w:p>
    <w:p w14:paraId="0909181E" w14:textId="77777777" w:rsidR="0036451E" w:rsidRDefault="0036451E">
      <w:pPr>
        <w:spacing w:line="240" w:lineRule="exact"/>
        <w:rPr>
          <w:rFonts w:ascii="仿宋_GB2312" w:eastAsia="仿宋_GB2312" w:hAnsi="宋体"/>
          <w:sz w:val="30"/>
          <w:szCs w:val="30"/>
        </w:rPr>
      </w:pPr>
    </w:p>
    <w:tbl>
      <w:tblPr>
        <w:tblW w:w="9454" w:type="dxa"/>
        <w:jc w:val="center"/>
        <w:tblLayout w:type="fixed"/>
        <w:tblLook w:val="04A0" w:firstRow="1" w:lastRow="0" w:firstColumn="1" w:lastColumn="0" w:noHBand="0" w:noVBand="1"/>
      </w:tblPr>
      <w:tblGrid>
        <w:gridCol w:w="611"/>
        <w:gridCol w:w="796"/>
        <w:gridCol w:w="1186"/>
        <w:gridCol w:w="955"/>
        <w:gridCol w:w="995"/>
        <w:gridCol w:w="1016"/>
        <w:gridCol w:w="890"/>
        <w:gridCol w:w="504"/>
        <w:gridCol w:w="236"/>
        <w:gridCol w:w="615"/>
        <w:gridCol w:w="545"/>
        <w:gridCol w:w="362"/>
        <w:gridCol w:w="743"/>
      </w:tblGrid>
      <w:tr w:rsidR="0036451E" w14:paraId="71A5BB92" w14:textId="77777777" w:rsidTr="00604E57">
        <w:trPr>
          <w:trHeight w:hRule="exact" w:val="303"/>
          <w:jc w:val="center"/>
        </w:trPr>
        <w:tc>
          <w:tcPr>
            <w:tcW w:w="1407" w:type="dxa"/>
            <w:gridSpan w:val="2"/>
            <w:tcBorders>
              <w:top w:val="single" w:sz="4" w:space="0" w:color="auto"/>
              <w:left w:val="single" w:sz="4" w:space="0" w:color="auto"/>
              <w:bottom w:val="single" w:sz="4" w:space="0" w:color="auto"/>
              <w:right w:val="single" w:sz="4" w:space="0" w:color="auto"/>
            </w:tcBorders>
            <w:vAlign w:val="center"/>
          </w:tcPr>
          <w:p w14:paraId="3CEEE55B"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8047" w:type="dxa"/>
            <w:gridSpan w:val="11"/>
            <w:tcBorders>
              <w:top w:val="single" w:sz="4" w:space="0" w:color="auto"/>
              <w:left w:val="nil"/>
              <w:bottom w:val="single" w:sz="4" w:space="0" w:color="auto"/>
              <w:right w:val="single" w:sz="4" w:space="0" w:color="auto"/>
            </w:tcBorders>
            <w:vAlign w:val="center"/>
          </w:tcPr>
          <w:p w14:paraId="33E19F36" w14:textId="45CD0E9A" w:rsidR="0036451E" w:rsidRDefault="007A09E0">
            <w:pPr>
              <w:widowControl/>
              <w:spacing w:line="240" w:lineRule="exact"/>
              <w:jc w:val="center"/>
              <w:rPr>
                <w:rFonts w:ascii="仿宋_GB2312" w:eastAsia="仿宋_GB2312" w:hAnsi="宋体" w:cs="宋体"/>
                <w:kern w:val="0"/>
                <w:szCs w:val="21"/>
              </w:rPr>
            </w:pPr>
            <w:r w:rsidRPr="007A09E0">
              <w:rPr>
                <w:rFonts w:ascii="仿宋_GB2312" w:eastAsia="仿宋_GB2312" w:hAnsi="宋体" w:cs="宋体" w:hint="eastAsia"/>
                <w:kern w:val="0"/>
                <w:szCs w:val="21"/>
              </w:rPr>
              <w:t>蛋鸡基因组育种技术体系建立与新配套系培育</w:t>
            </w:r>
          </w:p>
        </w:tc>
      </w:tr>
      <w:tr w:rsidR="0036451E" w14:paraId="70557F86" w14:textId="77777777" w:rsidTr="001E5421">
        <w:trPr>
          <w:trHeight w:hRule="exact" w:val="507"/>
          <w:jc w:val="center"/>
        </w:trPr>
        <w:tc>
          <w:tcPr>
            <w:tcW w:w="1407" w:type="dxa"/>
            <w:gridSpan w:val="2"/>
            <w:tcBorders>
              <w:top w:val="single" w:sz="4" w:space="0" w:color="auto"/>
              <w:left w:val="single" w:sz="4" w:space="0" w:color="auto"/>
              <w:bottom w:val="single" w:sz="4" w:space="0" w:color="auto"/>
              <w:right w:val="single" w:sz="4" w:space="0" w:color="auto"/>
            </w:tcBorders>
            <w:vAlign w:val="center"/>
          </w:tcPr>
          <w:p w14:paraId="7E19D1E3"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152" w:type="dxa"/>
            <w:gridSpan w:val="4"/>
            <w:tcBorders>
              <w:top w:val="single" w:sz="4" w:space="0" w:color="auto"/>
              <w:left w:val="nil"/>
              <w:bottom w:val="single" w:sz="4" w:space="0" w:color="auto"/>
              <w:right w:val="single" w:sz="4" w:space="0" w:color="auto"/>
            </w:tcBorders>
            <w:vAlign w:val="center"/>
          </w:tcPr>
          <w:p w14:paraId="3F95E96D" w14:textId="593B25B3" w:rsidR="0036451E" w:rsidRDefault="007A09E0">
            <w:pPr>
              <w:widowControl/>
              <w:spacing w:line="240" w:lineRule="exact"/>
              <w:jc w:val="center"/>
              <w:rPr>
                <w:rFonts w:ascii="仿宋_GB2312" w:eastAsia="仿宋_GB2312" w:hAnsi="宋体" w:cs="宋体"/>
                <w:kern w:val="0"/>
                <w:szCs w:val="21"/>
              </w:rPr>
            </w:pPr>
            <w:r w:rsidRPr="007A09E0">
              <w:rPr>
                <w:rFonts w:ascii="仿宋_GB2312" w:eastAsia="仿宋_GB2312" w:hAnsi="宋体" w:cs="宋体" w:hint="eastAsia"/>
                <w:kern w:val="0"/>
                <w:szCs w:val="21"/>
              </w:rPr>
              <w:t>北京市农业农村局</w:t>
            </w:r>
          </w:p>
        </w:tc>
        <w:tc>
          <w:tcPr>
            <w:tcW w:w="1394" w:type="dxa"/>
            <w:gridSpan w:val="2"/>
            <w:tcBorders>
              <w:top w:val="nil"/>
              <w:left w:val="nil"/>
              <w:bottom w:val="single" w:sz="4" w:space="0" w:color="auto"/>
              <w:right w:val="single" w:sz="4" w:space="0" w:color="auto"/>
            </w:tcBorders>
            <w:vAlign w:val="center"/>
          </w:tcPr>
          <w:p w14:paraId="7528CD17"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501" w:type="dxa"/>
            <w:gridSpan w:val="5"/>
            <w:tcBorders>
              <w:top w:val="single" w:sz="4" w:space="0" w:color="auto"/>
              <w:left w:val="nil"/>
              <w:bottom w:val="single" w:sz="4" w:space="0" w:color="auto"/>
              <w:right w:val="single" w:sz="4" w:space="0" w:color="auto"/>
            </w:tcBorders>
            <w:vAlign w:val="center"/>
          </w:tcPr>
          <w:p w14:paraId="3950EB09" w14:textId="660A11BA" w:rsidR="0036451E" w:rsidRDefault="007A09E0">
            <w:pPr>
              <w:widowControl/>
              <w:spacing w:line="240" w:lineRule="exact"/>
              <w:jc w:val="center"/>
              <w:rPr>
                <w:rFonts w:ascii="仿宋_GB2312" w:eastAsia="仿宋_GB2312" w:hAnsi="宋体" w:cs="宋体"/>
                <w:kern w:val="0"/>
                <w:szCs w:val="21"/>
              </w:rPr>
            </w:pPr>
            <w:r w:rsidRPr="007A09E0">
              <w:rPr>
                <w:rFonts w:ascii="仿宋_GB2312" w:eastAsia="仿宋_GB2312" w:hAnsi="宋体" w:cs="宋体" w:hint="eastAsia"/>
                <w:kern w:val="0"/>
                <w:szCs w:val="21"/>
              </w:rPr>
              <w:t>北京市华都峪口禽业有限责任公司</w:t>
            </w:r>
          </w:p>
        </w:tc>
      </w:tr>
      <w:tr w:rsidR="0036451E" w14:paraId="0276585B" w14:textId="77777777" w:rsidTr="001E5421">
        <w:trPr>
          <w:trHeight w:hRule="exact" w:val="303"/>
          <w:jc w:val="center"/>
        </w:trPr>
        <w:tc>
          <w:tcPr>
            <w:tcW w:w="1407" w:type="dxa"/>
            <w:gridSpan w:val="2"/>
            <w:tcBorders>
              <w:top w:val="single" w:sz="4" w:space="0" w:color="auto"/>
              <w:left w:val="single" w:sz="4" w:space="0" w:color="auto"/>
              <w:bottom w:val="single" w:sz="4" w:space="0" w:color="auto"/>
              <w:right w:val="single" w:sz="4" w:space="0" w:color="auto"/>
            </w:tcBorders>
            <w:vAlign w:val="center"/>
          </w:tcPr>
          <w:p w14:paraId="1B0A2DEB"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152" w:type="dxa"/>
            <w:gridSpan w:val="4"/>
            <w:tcBorders>
              <w:top w:val="single" w:sz="4" w:space="0" w:color="auto"/>
              <w:left w:val="nil"/>
              <w:bottom w:val="single" w:sz="4" w:space="0" w:color="auto"/>
              <w:right w:val="single" w:sz="4" w:space="0" w:color="auto"/>
            </w:tcBorders>
            <w:vAlign w:val="center"/>
          </w:tcPr>
          <w:p w14:paraId="70905C1F" w14:textId="77D2A732" w:rsidR="0036451E" w:rsidRDefault="007A09E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吴桂琴</w:t>
            </w:r>
          </w:p>
        </w:tc>
        <w:tc>
          <w:tcPr>
            <w:tcW w:w="1394" w:type="dxa"/>
            <w:gridSpan w:val="2"/>
            <w:tcBorders>
              <w:top w:val="nil"/>
              <w:left w:val="nil"/>
              <w:bottom w:val="single" w:sz="4" w:space="0" w:color="auto"/>
              <w:right w:val="single" w:sz="4" w:space="0" w:color="auto"/>
            </w:tcBorders>
            <w:vAlign w:val="center"/>
          </w:tcPr>
          <w:p w14:paraId="6D2B039A"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501" w:type="dxa"/>
            <w:gridSpan w:val="5"/>
            <w:tcBorders>
              <w:top w:val="single" w:sz="4" w:space="0" w:color="auto"/>
              <w:left w:val="nil"/>
              <w:bottom w:val="single" w:sz="4" w:space="0" w:color="auto"/>
              <w:right w:val="single" w:sz="4" w:space="0" w:color="auto"/>
            </w:tcBorders>
            <w:vAlign w:val="center"/>
          </w:tcPr>
          <w:p w14:paraId="26360BFB" w14:textId="4DA80399" w:rsidR="0036451E" w:rsidRDefault="007A09E0">
            <w:pPr>
              <w:widowControl/>
              <w:spacing w:line="240" w:lineRule="exact"/>
              <w:jc w:val="center"/>
              <w:rPr>
                <w:rFonts w:ascii="仿宋_GB2312" w:eastAsia="仿宋_GB2312" w:hAnsi="宋体" w:cs="宋体"/>
                <w:kern w:val="0"/>
                <w:szCs w:val="21"/>
              </w:rPr>
            </w:pPr>
            <w:r w:rsidRPr="007A09E0">
              <w:rPr>
                <w:rFonts w:ascii="仿宋_GB2312" w:eastAsia="仿宋_GB2312" w:hAnsi="宋体" w:cs="宋体"/>
                <w:kern w:val="0"/>
                <w:szCs w:val="21"/>
              </w:rPr>
              <w:t>13810093198</w:t>
            </w:r>
          </w:p>
        </w:tc>
      </w:tr>
      <w:tr w:rsidR="0036451E" w14:paraId="307C2E59" w14:textId="77777777" w:rsidTr="001A477D">
        <w:trPr>
          <w:trHeight w:hRule="exact" w:val="563"/>
          <w:jc w:val="center"/>
        </w:trPr>
        <w:tc>
          <w:tcPr>
            <w:tcW w:w="1407" w:type="dxa"/>
            <w:gridSpan w:val="2"/>
            <w:vMerge w:val="restart"/>
            <w:tcBorders>
              <w:top w:val="single" w:sz="4" w:space="0" w:color="auto"/>
              <w:left w:val="single" w:sz="4" w:space="0" w:color="auto"/>
              <w:bottom w:val="single" w:sz="4" w:space="0" w:color="auto"/>
              <w:right w:val="single" w:sz="4" w:space="0" w:color="auto"/>
            </w:tcBorders>
            <w:vAlign w:val="center"/>
          </w:tcPr>
          <w:p w14:paraId="11284911"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2141" w:type="dxa"/>
            <w:gridSpan w:val="2"/>
            <w:tcBorders>
              <w:top w:val="single" w:sz="4" w:space="0" w:color="auto"/>
              <w:left w:val="nil"/>
              <w:bottom w:val="single" w:sz="4" w:space="0" w:color="auto"/>
              <w:right w:val="single" w:sz="4" w:space="0" w:color="auto"/>
            </w:tcBorders>
            <w:vAlign w:val="center"/>
          </w:tcPr>
          <w:p w14:paraId="5187D8E2" w14:textId="77777777" w:rsidR="0036451E" w:rsidRDefault="0036451E">
            <w:pPr>
              <w:widowControl/>
              <w:spacing w:line="240" w:lineRule="exact"/>
              <w:jc w:val="center"/>
              <w:rPr>
                <w:rFonts w:ascii="仿宋_GB2312" w:eastAsia="仿宋_GB2312" w:hAnsi="宋体" w:cs="宋体"/>
                <w:kern w:val="0"/>
                <w:szCs w:val="21"/>
              </w:rPr>
            </w:pPr>
          </w:p>
        </w:tc>
        <w:tc>
          <w:tcPr>
            <w:tcW w:w="995" w:type="dxa"/>
            <w:tcBorders>
              <w:top w:val="nil"/>
              <w:left w:val="nil"/>
              <w:bottom w:val="single" w:sz="4" w:space="0" w:color="auto"/>
              <w:right w:val="single" w:sz="4" w:space="0" w:color="auto"/>
            </w:tcBorders>
            <w:vAlign w:val="center"/>
          </w:tcPr>
          <w:p w14:paraId="6398406C"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14:paraId="62EC65C5"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016" w:type="dxa"/>
            <w:tcBorders>
              <w:top w:val="nil"/>
              <w:left w:val="nil"/>
              <w:bottom w:val="single" w:sz="4" w:space="0" w:color="auto"/>
              <w:right w:val="single" w:sz="4" w:space="0" w:color="auto"/>
            </w:tcBorders>
            <w:vAlign w:val="center"/>
          </w:tcPr>
          <w:p w14:paraId="22091E0B"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14:paraId="52D25FEA"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394" w:type="dxa"/>
            <w:gridSpan w:val="2"/>
            <w:tcBorders>
              <w:top w:val="nil"/>
              <w:left w:val="nil"/>
              <w:bottom w:val="single" w:sz="4" w:space="0" w:color="auto"/>
              <w:right w:val="single" w:sz="4" w:space="0" w:color="auto"/>
            </w:tcBorders>
            <w:vAlign w:val="center"/>
          </w:tcPr>
          <w:p w14:paraId="6BB67EA1"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14:paraId="5324D289"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851" w:type="dxa"/>
            <w:gridSpan w:val="2"/>
            <w:tcBorders>
              <w:top w:val="nil"/>
              <w:left w:val="nil"/>
              <w:bottom w:val="single" w:sz="4" w:space="0" w:color="auto"/>
              <w:right w:val="single" w:sz="4" w:space="0" w:color="auto"/>
            </w:tcBorders>
            <w:vAlign w:val="center"/>
          </w:tcPr>
          <w:p w14:paraId="46ADA8E9"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907" w:type="dxa"/>
            <w:gridSpan w:val="2"/>
            <w:tcBorders>
              <w:top w:val="single" w:sz="4" w:space="0" w:color="auto"/>
              <w:left w:val="nil"/>
              <w:bottom w:val="single" w:sz="4" w:space="0" w:color="auto"/>
              <w:right w:val="single" w:sz="4" w:space="0" w:color="auto"/>
            </w:tcBorders>
            <w:vAlign w:val="center"/>
          </w:tcPr>
          <w:p w14:paraId="0F35D601"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43" w:type="dxa"/>
            <w:tcBorders>
              <w:top w:val="nil"/>
              <w:left w:val="nil"/>
              <w:bottom w:val="single" w:sz="4" w:space="0" w:color="auto"/>
              <w:right w:val="single" w:sz="4" w:space="0" w:color="auto"/>
            </w:tcBorders>
            <w:vAlign w:val="center"/>
          </w:tcPr>
          <w:p w14:paraId="1F5F924C" w14:textId="77777777" w:rsidR="0036451E" w:rsidRDefault="0000000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35642A" w14:paraId="7F163CC4" w14:textId="77777777" w:rsidTr="001A477D">
        <w:trPr>
          <w:trHeight w:hRule="exact" w:val="535"/>
          <w:jc w:val="center"/>
        </w:trPr>
        <w:tc>
          <w:tcPr>
            <w:tcW w:w="1407" w:type="dxa"/>
            <w:gridSpan w:val="2"/>
            <w:vMerge/>
            <w:tcBorders>
              <w:top w:val="single" w:sz="4" w:space="0" w:color="auto"/>
              <w:left w:val="single" w:sz="4" w:space="0" w:color="auto"/>
              <w:bottom w:val="single" w:sz="4" w:space="0" w:color="auto"/>
              <w:right w:val="single" w:sz="4" w:space="0" w:color="auto"/>
            </w:tcBorders>
            <w:vAlign w:val="center"/>
          </w:tcPr>
          <w:p w14:paraId="270AE3C6" w14:textId="77777777" w:rsidR="0035642A" w:rsidRDefault="0035642A" w:rsidP="0035642A">
            <w:pPr>
              <w:widowControl/>
              <w:spacing w:line="240" w:lineRule="exact"/>
              <w:jc w:val="center"/>
              <w:rPr>
                <w:rFonts w:ascii="仿宋_GB2312" w:eastAsia="仿宋_GB2312" w:hAnsi="宋体" w:cs="宋体"/>
                <w:kern w:val="0"/>
                <w:szCs w:val="21"/>
              </w:rPr>
            </w:pPr>
          </w:p>
        </w:tc>
        <w:tc>
          <w:tcPr>
            <w:tcW w:w="2141" w:type="dxa"/>
            <w:gridSpan w:val="2"/>
            <w:tcBorders>
              <w:top w:val="single" w:sz="4" w:space="0" w:color="auto"/>
              <w:left w:val="nil"/>
              <w:bottom w:val="single" w:sz="4" w:space="0" w:color="auto"/>
              <w:right w:val="single" w:sz="4" w:space="0" w:color="auto"/>
            </w:tcBorders>
            <w:vAlign w:val="center"/>
          </w:tcPr>
          <w:p w14:paraId="67D0FBCB" w14:textId="77777777" w:rsidR="0035642A" w:rsidRDefault="0035642A" w:rsidP="0035642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995" w:type="dxa"/>
            <w:tcBorders>
              <w:top w:val="nil"/>
              <w:left w:val="nil"/>
              <w:bottom w:val="single" w:sz="4" w:space="0" w:color="auto"/>
              <w:right w:val="single" w:sz="4" w:space="0" w:color="auto"/>
            </w:tcBorders>
            <w:vAlign w:val="center"/>
          </w:tcPr>
          <w:p w14:paraId="575884EB" w14:textId="59B4F041" w:rsidR="0035642A" w:rsidRDefault="0035642A" w:rsidP="0035642A">
            <w:pPr>
              <w:widowControl/>
              <w:spacing w:line="240" w:lineRule="exact"/>
              <w:jc w:val="center"/>
              <w:rPr>
                <w:rFonts w:ascii="仿宋_GB2312" w:eastAsia="仿宋_GB2312" w:hAnsi="宋体" w:cs="宋体"/>
                <w:kern w:val="0"/>
                <w:szCs w:val="21"/>
              </w:rPr>
            </w:pPr>
            <w:r w:rsidRPr="007A09E0">
              <w:rPr>
                <w:rFonts w:ascii="仿宋_GB2312" w:eastAsia="仿宋_GB2312" w:hAnsi="宋体" w:cs="宋体"/>
                <w:kern w:val="0"/>
                <w:szCs w:val="21"/>
              </w:rPr>
              <w:t>67</w:t>
            </w:r>
            <w:r w:rsidR="003733F5">
              <w:rPr>
                <w:rFonts w:ascii="仿宋_GB2312" w:eastAsia="仿宋_GB2312" w:hAnsi="宋体" w:cs="宋体" w:hint="eastAsia"/>
                <w:kern w:val="0"/>
                <w:szCs w:val="21"/>
              </w:rPr>
              <w:t>0.32</w:t>
            </w:r>
          </w:p>
        </w:tc>
        <w:tc>
          <w:tcPr>
            <w:tcW w:w="1016" w:type="dxa"/>
            <w:tcBorders>
              <w:top w:val="nil"/>
              <w:left w:val="nil"/>
              <w:bottom w:val="single" w:sz="4" w:space="0" w:color="auto"/>
              <w:right w:val="single" w:sz="4" w:space="0" w:color="auto"/>
            </w:tcBorders>
            <w:vAlign w:val="center"/>
          </w:tcPr>
          <w:p w14:paraId="79F013F8" w14:textId="078B42CA" w:rsidR="0035642A" w:rsidRDefault="003733F5" w:rsidP="0035642A">
            <w:pPr>
              <w:widowControl/>
              <w:spacing w:line="240" w:lineRule="exact"/>
              <w:jc w:val="center"/>
              <w:rPr>
                <w:rFonts w:ascii="仿宋_GB2312" w:eastAsia="仿宋_GB2312" w:hAnsi="宋体" w:cs="宋体"/>
                <w:kern w:val="0"/>
                <w:szCs w:val="21"/>
              </w:rPr>
            </w:pPr>
            <w:r w:rsidRPr="007A09E0">
              <w:rPr>
                <w:rFonts w:ascii="仿宋_GB2312" w:eastAsia="仿宋_GB2312" w:hAnsi="宋体" w:cs="宋体"/>
                <w:kern w:val="0"/>
                <w:szCs w:val="21"/>
              </w:rPr>
              <w:t>67</w:t>
            </w:r>
            <w:r>
              <w:rPr>
                <w:rFonts w:ascii="仿宋_GB2312" w:eastAsia="仿宋_GB2312" w:hAnsi="宋体" w:cs="宋体" w:hint="eastAsia"/>
                <w:kern w:val="0"/>
                <w:szCs w:val="21"/>
              </w:rPr>
              <w:t>0.32</w:t>
            </w:r>
          </w:p>
        </w:tc>
        <w:tc>
          <w:tcPr>
            <w:tcW w:w="1394" w:type="dxa"/>
            <w:gridSpan w:val="2"/>
            <w:tcBorders>
              <w:top w:val="nil"/>
              <w:left w:val="nil"/>
              <w:bottom w:val="single" w:sz="4" w:space="0" w:color="auto"/>
              <w:right w:val="single" w:sz="4" w:space="0" w:color="auto"/>
            </w:tcBorders>
            <w:vAlign w:val="center"/>
          </w:tcPr>
          <w:p w14:paraId="0A3B00D1" w14:textId="427E9B9C" w:rsidR="0035642A" w:rsidRPr="00925D10" w:rsidRDefault="009F0999" w:rsidP="0035642A">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672.28</w:t>
            </w:r>
          </w:p>
        </w:tc>
        <w:tc>
          <w:tcPr>
            <w:tcW w:w="851" w:type="dxa"/>
            <w:gridSpan w:val="2"/>
            <w:tcBorders>
              <w:top w:val="nil"/>
              <w:left w:val="nil"/>
              <w:bottom w:val="single" w:sz="4" w:space="0" w:color="auto"/>
              <w:right w:val="single" w:sz="4" w:space="0" w:color="auto"/>
            </w:tcBorders>
            <w:vAlign w:val="center"/>
          </w:tcPr>
          <w:p w14:paraId="149AFED0" w14:textId="77777777" w:rsidR="0035642A" w:rsidRPr="00925D10" w:rsidRDefault="0035642A" w:rsidP="0035642A">
            <w:pPr>
              <w:widowControl/>
              <w:spacing w:line="240" w:lineRule="exact"/>
              <w:jc w:val="center"/>
              <w:rPr>
                <w:rFonts w:ascii="仿宋_GB2312" w:eastAsia="仿宋_GB2312" w:hAnsi="宋体" w:cs="宋体"/>
                <w:kern w:val="0"/>
                <w:szCs w:val="21"/>
              </w:rPr>
            </w:pPr>
            <w:r w:rsidRPr="00925D10">
              <w:rPr>
                <w:rFonts w:ascii="仿宋_GB2312" w:eastAsia="仿宋_GB2312" w:hAnsi="宋体" w:cs="宋体" w:hint="eastAsia"/>
                <w:kern w:val="0"/>
                <w:szCs w:val="21"/>
              </w:rPr>
              <w:t>10</w:t>
            </w:r>
          </w:p>
        </w:tc>
        <w:tc>
          <w:tcPr>
            <w:tcW w:w="907" w:type="dxa"/>
            <w:gridSpan w:val="2"/>
            <w:tcBorders>
              <w:top w:val="single" w:sz="4" w:space="0" w:color="auto"/>
              <w:left w:val="nil"/>
              <w:bottom w:val="single" w:sz="4" w:space="0" w:color="auto"/>
              <w:right w:val="single" w:sz="4" w:space="0" w:color="auto"/>
            </w:tcBorders>
            <w:vAlign w:val="center"/>
          </w:tcPr>
          <w:p w14:paraId="192E1D79" w14:textId="47678E89" w:rsidR="0035642A" w:rsidRPr="00925D10" w:rsidRDefault="0035642A" w:rsidP="0035642A">
            <w:pPr>
              <w:widowControl/>
              <w:spacing w:line="240" w:lineRule="exact"/>
              <w:jc w:val="center"/>
              <w:rPr>
                <w:rFonts w:ascii="仿宋_GB2312" w:eastAsia="仿宋_GB2312" w:hAnsi="宋体" w:cs="宋体"/>
                <w:kern w:val="0"/>
                <w:szCs w:val="21"/>
              </w:rPr>
            </w:pPr>
            <w:r w:rsidRPr="00925D10">
              <w:rPr>
                <w:rFonts w:ascii="仿宋_GB2312" w:eastAsia="仿宋_GB2312" w:hAnsi="宋体" w:cs="宋体" w:hint="eastAsia"/>
                <w:kern w:val="0"/>
                <w:szCs w:val="21"/>
              </w:rPr>
              <w:t>1</w:t>
            </w:r>
            <w:r w:rsidR="009F0999">
              <w:rPr>
                <w:rFonts w:ascii="仿宋_GB2312" w:eastAsia="仿宋_GB2312" w:hAnsi="宋体" w:cs="宋体" w:hint="eastAsia"/>
                <w:kern w:val="0"/>
                <w:szCs w:val="21"/>
              </w:rPr>
              <w:t>00.29</w:t>
            </w:r>
            <w:r w:rsidRPr="00925D10">
              <w:rPr>
                <w:rFonts w:ascii="仿宋_GB2312" w:eastAsia="仿宋_GB2312" w:hAnsi="宋体" w:cs="宋体" w:hint="eastAsia"/>
                <w:kern w:val="0"/>
                <w:szCs w:val="21"/>
              </w:rPr>
              <w:t>%</w:t>
            </w:r>
          </w:p>
        </w:tc>
        <w:tc>
          <w:tcPr>
            <w:tcW w:w="743" w:type="dxa"/>
            <w:tcBorders>
              <w:top w:val="nil"/>
              <w:left w:val="nil"/>
              <w:bottom w:val="single" w:sz="4" w:space="0" w:color="auto"/>
              <w:right w:val="single" w:sz="4" w:space="0" w:color="auto"/>
            </w:tcBorders>
            <w:vAlign w:val="center"/>
          </w:tcPr>
          <w:p w14:paraId="192D6F5F" w14:textId="5FC068C8"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35642A" w14:paraId="2249F5E5" w14:textId="77777777" w:rsidTr="001A477D">
        <w:trPr>
          <w:trHeight w:hRule="exact" w:val="596"/>
          <w:jc w:val="center"/>
        </w:trPr>
        <w:tc>
          <w:tcPr>
            <w:tcW w:w="1407" w:type="dxa"/>
            <w:gridSpan w:val="2"/>
            <w:vMerge/>
            <w:tcBorders>
              <w:top w:val="single" w:sz="4" w:space="0" w:color="auto"/>
              <w:left w:val="single" w:sz="4" w:space="0" w:color="auto"/>
              <w:bottom w:val="single" w:sz="4" w:space="0" w:color="auto"/>
              <w:right w:val="single" w:sz="4" w:space="0" w:color="auto"/>
            </w:tcBorders>
            <w:vAlign w:val="center"/>
          </w:tcPr>
          <w:p w14:paraId="13262052" w14:textId="77777777" w:rsidR="0035642A" w:rsidRDefault="0035642A" w:rsidP="0035642A">
            <w:pPr>
              <w:widowControl/>
              <w:spacing w:line="240" w:lineRule="exact"/>
              <w:jc w:val="center"/>
              <w:rPr>
                <w:rFonts w:ascii="仿宋_GB2312" w:eastAsia="仿宋_GB2312" w:hAnsi="宋体" w:cs="宋体"/>
                <w:kern w:val="0"/>
                <w:szCs w:val="21"/>
              </w:rPr>
            </w:pPr>
          </w:p>
        </w:tc>
        <w:tc>
          <w:tcPr>
            <w:tcW w:w="2141" w:type="dxa"/>
            <w:gridSpan w:val="2"/>
            <w:tcBorders>
              <w:top w:val="single" w:sz="4" w:space="0" w:color="auto"/>
              <w:left w:val="nil"/>
              <w:bottom w:val="single" w:sz="4" w:space="0" w:color="auto"/>
              <w:right w:val="single" w:sz="4" w:space="0" w:color="auto"/>
            </w:tcBorders>
            <w:vAlign w:val="center"/>
          </w:tcPr>
          <w:p w14:paraId="38B299AB"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14:paraId="36BE1195"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995" w:type="dxa"/>
            <w:tcBorders>
              <w:top w:val="nil"/>
              <w:left w:val="nil"/>
              <w:bottom w:val="single" w:sz="4" w:space="0" w:color="auto"/>
              <w:right w:val="single" w:sz="4" w:space="0" w:color="auto"/>
            </w:tcBorders>
            <w:vAlign w:val="center"/>
          </w:tcPr>
          <w:p w14:paraId="34B56083" w14:textId="6A597249" w:rsidR="0035642A" w:rsidRDefault="0035642A" w:rsidP="0035642A">
            <w:pPr>
              <w:widowControl/>
              <w:spacing w:line="240" w:lineRule="exact"/>
              <w:jc w:val="center"/>
              <w:rPr>
                <w:rFonts w:ascii="仿宋_GB2312" w:eastAsia="仿宋_GB2312" w:hAnsi="宋体" w:cs="宋体"/>
                <w:kern w:val="0"/>
                <w:szCs w:val="21"/>
              </w:rPr>
            </w:pPr>
            <w:r w:rsidRPr="007A09E0">
              <w:rPr>
                <w:rFonts w:ascii="仿宋_GB2312" w:eastAsia="仿宋_GB2312" w:hAnsi="宋体" w:cs="宋体"/>
                <w:kern w:val="0"/>
                <w:szCs w:val="21"/>
              </w:rPr>
              <w:t>338.38</w:t>
            </w:r>
          </w:p>
        </w:tc>
        <w:tc>
          <w:tcPr>
            <w:tcW w:w="1016" w:type="dxa"/>
            <w:tcBorders>
              <w:top w:val="nil"/>
              <w:left w:val="nil"/>
              <w:bottom w:val="single" w:sz="4" w:space="0" w:color="auto"/>
              <w:right w:val="single" w:sz="4" w:space="0" w:color="auto"/>
            </w:tcBorders>
            <w:vAlign w:val="center"/>
          </w:tcPr>
          <w:p w14:paraId="2D446432" w14:textId="246FD39A" w:rsidR="0035642A" w:rsidRDefault="0035642A" w:rsidP="0035642A">
            <w:pPr>
              <w:widowControl/>
              <w:spacing w:line="240" w:lineRule="exact"/>
              <w:jc w:val="center"/>
              <w:rPr>
                <w:rFonts w:ascii="仿宋_GB2312" w:eastAsia="仿宋_GB2312" w:hAnsi="宋体" w:cs="宋体"/>
                <w:kern w:val="0"/>
                <w:szCs w:val="21"/>
              </w:rPr>
            </w:pPr>
            <w:r w:rsidRPr="007A09E0">
              <w:rPr>
                <w:rFonts w:ascii="仿宋_GB2312" w:eastAsia="仿宋_GB2312" w:hAnsi="宋体" w:cs="宋体"/>
                <w:kern w:val="0"/>
                <w:szCs w:val="21"/>
              </w:rPr>
              <w:t>338.38</w:t>
            </w:r>
          </w:p>
        </w:tc>
        <w:tc>
          <w:tcPr>
            <w:tcW w:w="1394" w:type="dxa"/>
            <w:gridSpan w:val="2"/>
            <w:tcBorders>
              <w:top w:val="nil"/>
              <w:left w:val="nil"/>
              <w:bottom w:val="single" w:sz="4" w:space="0" w:color="auto"/>
              <w:right w:val="single" w:sz="4" w:space="0" w:color="auto"/>
            </w:tcBorders>
            <w:vAlign w:val="center"/>
          </w:tcPr>
          <w:p w14:paraId="33C4AD81" w14:textId="7B9713A7" w:rsidR="0035642A" w:rsidRPr="00925D10" w:rsidRDefault="0035642A" w:rsidP="0035642A">
            <w:pPr>
              <w:widowControl/>
              <w:spacing w:line="240" w:lineRule="exact"/>
              <w:jc w:val="center"/>
              <w:rPr>
                <w:rFonts w:ascii="仿宋_GB2312" w:eastAsia="仿宋_GB2312" w:hAnsi="宋体" w:cs="宋体"/>
                <w:kern w:val="0"/>
                <w:szCs w:val="21"/>
              </w:rPr>
            </w:pPr>
            <w:r w:rsidRPr="00925D10">
              <w:rPr>
                <w:rFonts w:ascii="仿宋_GB2312" w:eastAsia="仿宋_GB2312" w:hAnsi="宋体" w:cs="宋体" w:hint="eastAsia"/>
                <w:kern w:val="0"/>
                <w:szCs w:val="21"/>
              </w:rPr>
              <w:t>333.32</w:t>
            </w:r>
          </w:p>
        </w:tc>
        <w:tc>
          <w:tcPr>
            <w:tcW w:w="851" w:type="dxa"/>
            <w:gridSpan w:val="2"/>
            <w:tcBorders>
              <w:top w:val="nil"/>
              <w:left w:val="nil"/>
              <w:bottom w:val="single" w:sz="4" w:space="0" w:color="auto"/>
              <w:right w:val="single" w:sz="4" w:space="0" w:color="auto"/>
            </w:tcBorders>
            <w:vAlign w:val="center"/>
          </w:tcPr>
          <w:p w14:paraId="1B40F173" w14:textId="77777777" w:rsidR="0035642A" w:rsidRPr="00925D10" w:rsidRDefault="0035642A" w:rsidP="0035642A">
            <w:pPr>
              <w:widowControl/>
              <w:spacing w:line="240" w:lineRule="exact"/>
              <w:jc w:val="center"/>
              <w:rPr>
                <w:rFonts w:ascii="仿宋_GB2312" w:eastAsia="仿宋_GB2312" w:hAnsi="宋体" w:cs="宋体"/>
                <w:kern w:val="0"/>
                <w:szCs w:val="21"/>
              </w:rPr>
            </w:pPr>
            <w:r w:rsidRPr="00925D10">
              <w:rPr>
                <w:rFonts w:ascii="仿宋_GB2312" w:eastAsia="仿宋_GB2312" w:hAnsi="宋体" w:cs="宋体" w:hint="eastAsia"/>
                <w:kern w:val="0"/>
                <w:szCs w:val="21"/>
              </w:rPr>
              <w:t>—</w:t>
            </w:r>
          </w:p>
        </w:tc>
        <w:tc>
          <w:tcPr>
            <w:tcW w:w="907" w:type="dxa"/>
            <w:gridSpan w:val="2"/>
            <w:tcBorders>
              <w:top w:val="single" w:sz="4" w:space="0" w:color="auto"/>
              <w:left w:val="nil"/>
              <w:bottom w:val="single" w:sz="4" w:space="0" w:color="auto"/>
              <w:right w:val="single" w:sz="4" w:space="0" w:color="auto"/>
            </w:tcBorders>
            <w:vAlign w:val="center"/>
          </w:tcPr>
          <w:p w14:paraId="257B9C79" w14:textId="24D37EC8" w:rsidR="0035642A" w:rsidRPr="00925D10" w:rsidRDefault="0035642A" w:rsidP="0035642A">
            <w:pPr>
              <w:widowControl/>
              <w:spacing w:line="240" w:lineRule="exact"/>
              <w:jc w:val="center"/>
              <w:rPr>
                <w:rFonts w:ascii="仿宋_GB2312" w:eastAsia="仿宋_GB2312" w:hAnsi="宋体" w:cs="宋体"/>
                <w:kern w:val="0"/>
                <w:szCs w:val="21"/>
              </w:rPr>
            </w:pPr>
            <w:r w:rsidRPr="00925D10">
              <w:rPr>
                <w:rFonts w:ascii="仿宋_GB2312" w:eastAsia="仿宋_GB2312" w:hAnsi="宋体" w:cs="宋体" w:hint="eastAsia"/>
                <w:kern w:val="0"/>
                <w:szCs w:val="21"/>
              </w:rPr>
              <w:t>98.50%</w:t>
            </w:r>
          </w:p>
        </w:tc>
        <w:tc>
          <w:tcPr>
            <w:tcW w:w="743" w:type="dxa"/>
            <w:tcBorders>
              <w:top w:val="nil"/>
              <w:left w:val="nil"/>
              <w:bottom w:val="single" w:sz="4" w:space="0" w:color="auto"/>
              <w:right w:val="single" w:sz="4" w:space="0" w:color="auto"/>
            </w:tcBorders>
            <w:vAlign w:val="center"/>
          </w:tcPr>
          <w:p w14:paraId="122EA3AE"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5642A" w14:paraId="2424A22C" w14:textId="77777777" w:rsidTr="001A477D">
        <w:trPr>
          <w:trHeight w:hRule="exact" w:val="563"/>
          <w:jc w:val="center"/>
        </w:trPr>
        <w:tc>
          <w:tcPr>
            <w:tcW w:w="1407" w:type="dxa"/>
            <w:gridSpan w:val="2"/>
            <w:vMerge/>
            <w:tcBorders>
              <w:top w:val="single" w:sz="4" w:space="0" w:color="auto"/>
              <w:left w:val="single" w:sz="4" w:space="0" w:color="auto"/>
              <w:bottom w:val="single" w:sz="4" w:space="0" w:color="auto"/>
              <w:right w:val="single" w:sz="4" w:space="0" w:color="auto"/>
            </w:tcBorders>
            <w:vAlign w:val="center"/>
          </w:tcPr>
          <w:p w14:paraId="0A6B2810" w14:textId="77777777" w:rsidR="0035642A" w:rsidRDefault="0035642A" w:rsidP="0035642A">
            <w:pPr>
              <w:widowControl/>
              <w:spacing w:line="240" w:lineRule="exact"/>
              <w:jc w:val="center"/>
              <w:rPr>
                <w:rFonts w:ascii="仿宋_GB2312" w:eastAsia="仿宋_GB2312" w:hAnsi="宋体" w:cs="宋体"/>
                <w:kern w:val="0"/>
                <w:szCs w:val="21"/>
              </w:rPr>
            </w:pPr>
          </w:p>
        </w:tc>
        <w:tc>
          <w:tcPr>
            <w:tcW w:w="2141" w:type="dxa"/>
            <w:gridSpan w:val="2"/>
            <w:tcBorders>
              <w:top w:val="single" w:sz="4" w:space="0" w:color="auto"/>
              <w:left w:val="nil"/>
              <w:bottom w:val="single" w:sz="4" w:space="0" w:color="auto"/>
              <w:right w:val="single" w:sz="4" w:space="0" w:color="auto"/>
            </w:tcBorders>
            <w:vAlign w:val="center"/>
          </w:tcPr>
          <w:p w14:paraId="4BECA76F" w14:textId="77777777" w:rsidR="0035642A" w:rsidRPr="006B2194" w:rsidRDefault="0035642A" w:rsidP="0035642A">
            <w:pPr>
              <w:widowControl/>
              <w:spacing w:line="240" w:lineRule="exact"/>
              <w:jc w:val="center"/>
              <w:rPr>
                <w:rFonts w:ascii="仿宋_GB2312" w:eastAsia="仿宋_GB2312" w:hAnsi="宋体" w:cs="宋体"/>
                <w:kern w:val="0"/>
                <w:szCs w:val="21"/>
              </w:rPr>
            </w:pPr>
            <w:r w:rsidRPr="006B2194">
              <w:rPr>
                <w:rFonts w:ascii="仿宋_GB2312" w:eastAsia="仿宋_GB2312" w:hAnsi="宋体" w:cs="宋体" w:hint="eastAsia"/>
                <w:kern w:val="0"/>
                <w:szCs w:val="21"/>
              </w:rPr>
              <w:t xml:space="preserve">      上年结转资金</w:t>
            </w:r>
          </w:p>
        </w:tc>
        <w:tc>
          <w:tcPr>
            <w:tcW w:w="995" w:type="dxa"/>
            <w:tcBorders>
              <w:top w:val="nil"/>
              <w:left w:val="nil"/>
              <w:bottom w:val="single" w:sz="4" w:space="0" w:color="auto"/>
              <w:right w:val="single" w:sz="4" w:space="0" w:color="auto"/>
            </w:tcBorders>
            <w:vAlign w:val="center"/>
          </w:tcPr>
          <w:p w14:paraId="50E01AF3" w14:textId="77288AFC" w:rsidR="0035642A" w:rsidRPr="006B2194" w:rsidRDefault="003733F5"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016" w:type="dxa"/>
            <w:tcBorders>
              <w:top w:val="nil"/>
              <w:left w:val="nil"/>
              <w:bottom w:val="single" w:sz="4" w:space="0" w:color="auto"/>
              <w:right w:val="single" w:sz="4" w:space="0" w:color="auto"/>
            </w:tcBorders>
            <w:vAlign w:val="center"/>
          </w:tcPr>
          <w:p w14:paraId="4076BD03" w14:textId="1FF68F94" w:rsidR="0035642A" w:rsidRPr="006B2194" w:rsidRDefault="003733F5"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394" w:type="dxa"/>
            <w:gridSpan w:val="2"/>
            <w:tcBorders>
              <w:top w:val="nil"/>
              <w:left w:val="nil"/>
              <w:bottom w:val="single" w:sz="4" w:space="0" w:color="auto"/>
              <w:right w:val="single" w:sz="4" w:space="0" w:color="auto"/>
            </w:tcBorders>
            <w:vAlign w:val="center"/>
          </w:tcPr>
          <w:p w14:paraId="263DE2AD" w14:textId="33CB90F0" w:rsidR="0035642A" w:rsidRPr="006B2194" w:rsidRDefault="003733F5"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851" w:type="dxa"/>
            <w:gridSpan w:val="2"/>
            <w:tcBorders>
              <w:top w:val="nil"/>
              <w:left w:val="nil"/>
              <w:bottom w:val="single" w:sz="4" w:space="0" w:color="auto"/>
              <w:right w:val="single" w:sz="4" w:space="0" w:color="auto"/>
            </w:tcBorders>
            <w:vAlign w:val="center"/>
          </w:tcPr>
          <w:p w14:paraId="2F2DBE5F" w14:textId="77777777" w:rsidR="0035642A" w:rsidRPr="006B2194" w:rsidRDefault="0035642A" w:rsidP="0035642A">
            <w:pPr>
              <w:widowControl/>
              <w:spacing w:line="240" w:lineRule="exact"/>
              <w:jc w:val="center"/>
              <w:rPr>
                <w:rFonts w:ascii="仿宋_GB2312" w:eastAsia="仿宋_GB2312" w:hAnsi="宋体" w:cs="宋体"/>
                <w:kern w:val="0"/>
                <w:szCs w:val="21"/>
              </w:rPr>
            </w:pPr>
            <w:r w:rsidRPr="006B2194">
              <w:rPr>
                <w:rFonts w:ascii="仿宋_GB2312" w:eastAsia="仿宋_GB2312" w:hAnsi="宋体" w:cs="宋体" w:hint="eastAsia"/>
                <w:kern w:val="0"/>
                <w:szCs w:val="21"/>
              </w:rPr>
              <w:t>—</w:t>
            </w:r>
          </w:p>
        </w:tc>
        <w:tc>
          <w:tcPr>
            <w:tcW w:w="907" w:type="dxa"/>
            <w:gridSpan w:val="2"/>
            <w:tcBorders>
              <w:top w:val="single" w:sz="4" w:space="0" w:color="auto"/>
              <w:left w:val="nil"/>
              <w:bottom w:val="single" w:sz="4" w:space="0" w:color="auto"/>
              <w:right w:val="single" w:sz="4" w:space="0" w:color="auto"/>
            </w:tcBorders>
            <w:vAlign w:val="center"/>
          </w:tcPr>
          <w:p w14:paraId="08ED0CD8" w14:textId="5039A594" w:rsidR="0035642A" w:rsidRPr="006B2194" w:rsidRDefault="00E22A1A" w:rsidP="00E22A1A">
            <w:pPr>
              <w:widowControl/>
              <w:spacing w:line="240" w:lineRule="exact"/>
              <w:jc w:val="center"/>
              <w:rPr>
                <w:rFonts w:ascii="仿宋_GB2312" w:eastAsia="仿宋_GB2312" w:hAnsi="宋体" w:cs="宋体"/>
                <w:kern w:val="0"/>
                <w:szCs w:val="21"/>
              </w:rPr>
            </w:pPr>
            <w:r w:rsidRPr="006B2194">
              <w:rPr>
                <w:rFonts w:ascii="仿宋_GB2312" w:eastAsia="仿宋_GB2312" w:hAnsi="宋体" w:cs="宋体" w:hint="eastAsia"/>
                <w:kern w:val="0"/>
                <w:szCs w:val="21"/>
              </w:rPr>
              <w:t>—</w:t>
            </w:r>
          </w:p>
        </w:tc>
        <w:tc>
          <w:tcPr>
            <w:tcW w:w="743" w:type="dxa"/>
            <w:tcBorders>
              <w:top w:val="nil"/>
              <w:left w:val="nil"/>
              <w:bottom w:val="single" w:sz="4" w:space="0" w:color="auto"/>
              <w:right w:val="single" w:sz="4" w:space="0" w:color="auto"/>
            </w:tcBorders>
            <w:vAlign w:val="center"/>
          </w:tcPr>
          <w:p w14:paraId="09127524" w14:textId="77777777" w:rsidR="0035642A" w:rsidRPr="006B2194" w:rsidRDefault="0035642A" w:rsidP="0035642A">
            <w:pPr>
              <w:widowControl/>
              <w:spacing w:line="240" w:lineRule="exact"/>
              <w:jc w:val="center"/>
              <w:rPr>
                <w:rFonts w:ascii="仿宋_GB2312" w:eastAsia="仿宋_GB2312" w:hAnsi="宋体" w:cs="宋体"/>
                <w:kern w:val="0"/>
                <w:szCs w:val="21"/>
              </w:rPr>
            </w:pPr>
            <w:r w:rsidRPr="006B2194">
              <w:rPr>
                <w:rFonts w:ascii="仿宋_GB2312" w:eastAsia="仿宋_GB2312" w:hAnsi="宋体" w:cs="宋体" w:hint="eastAsia"/>
                <w:kern w:val="0"/>
                <w:szCs w:val="21"/>
              </w:rPr>
              <w:t>—</w:t>
            </w:r>
          </w:p>
        </w:tc>
      </w:tr>
      <w:tr w:rsidR="0035642A" w14:paraId="0C8079B0" w14:textId="77777777" w:rsidTr="00EC009F">
        <w:trPr>
          <w:trHeight w:hRule="exact" w:val="551"/>
          <w:jc w:val="center"/>
        </w:trPr>
        <w:tc>
          <w:tcPr>
            <w:tcW w:w="1407" w:type="dxa"/>
            <w:gridSpan w:val="2"/>
            <w:vMerge/>
            <w:tcBorders>
              <w:top w:val="single" w:sz="4" w:space="0" w:color="auto"/>
              <w:left w:val="single" w:sz="4" w:space="0" w:color="auto"/>
              <w:bottom w:val="single" w:sz="4" w:space="0" w:color="auto"/>
              <w:right w:val="single" w:sz="4" w:space="0" w:color="auto"/>
            </w:tcBorders>
            <w:vAlign w:val="center"/>
          </w:tcPr>
          <w:p w14:paraId="2C6E3F63" w14:textId="77777777" w:rsidR="0035642A" w:rsidRDefault="0035642A" w:rsidP="0035642A">
            <w:pPr>
              <w:widowControl/>
              <w:spacing w:line="240" w:lineRule="exact"/>
              <w:jc w:val="center"/>
              <w:rPr>
                <w:rFonts w:ascii="仿宋_GB2312" w:eastAsia="仿宋_GB2312" w:hAnsi="宋体" w:cs="宋体"/>
                <w:kern w:val="0"/>
                <w:szCs w:val="21"/>
              </w:rPr>
            </w:pPr>
          </w:p>
        </w:tc>
        <w:tc>
          <w:tcPr>
            <w:tcW w:w="2141" w:type="dxa"/>
            <w:gridSpan w:val="2"/>
            <w:tcBorders>
              <w:top w:val="single" w:sz="4" w:space="0" w:color="auto"/>
              <w:left w:val="nil"/>
              <w:bottom w:val="single" w:sz="4" w:space="0" w:color="auto"/>
              <w:right w:val="single" w:sz="4" w:space="0" w:color="auto"/>
            </w:tcBorders>
            <w:vAlign w:val="center"/>
          </w:tcPr>
          <w:p w14:paraId="1C8284CB"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995" w:type="dxa"/>
            <w:tcBorders>
              <w:top w:val="nil"/>
              <w:left w:val="nil"/>
              <w:bottom w:val="single" w:sz="4" w:space="0" w:color="auto"/>
              <w:right w:val="single" w:sz="4" w:space="0" w:color="auto"/>
            </w:tcBorders>
            <w:vAlign w:val="center"/>
          </w:tcPr>
          <w:p w14:paraId="562D32B1" w14:textId="304D4328"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331.94</w:t>
            </w:r>
          </w:p>
        </w:tc>
        <w:tc>
          <w:tcPr>
            <w:tcW w:w="1016" w:type="dxa"/>
            <w:tcBorders>
              <w:top w:val="nil"/>
              <w:left w:val="nil"/>
              <w:bottom w:val="single" w:sz="4" w:space="0" w:color="auto"/>
              <w:right w:val="single" w:sz="4" w:space="0" w:color="auto"/>
            </w:tcBorders>
            <w:vAlign w:val="center"/>
          </w:tcPr>
          <w:p w14:paraId="1EFE8D10" w14:textId="5E1A9430"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331.94</w:t>
            </w:r>
          </w:p>
        </w:tc>
        <w:tc>
          <w:tcPr>
            <w:tcW w:w="1394" w:type="dxa"/>
            <w:gridSpan w:val="2"/>
            <w:tcBorders>
              <w:top w:val="nil"/>
              <w:left w:val="nil"/>
              <w:bottom w:val="single" w:sz="4" w:space="0" w:color="auto"/>
              <w:right w:val="single" w:sz="4" w:space="0" w:color="auto"/>
            </w:tcBorders>
            <w:vAlign w:val="center"/>
          </w:tcPr>
          <w:p w14:paraId="267673B5" w14:textId="781554CE" w:rsidR="0035642A" w:rsidRDefault="009F0999" w:rsidP="0035642A">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338.96</w:t>
            </w:r>
          </w:p>
        </w:tc>
        <w:tc>
          <w:tcPr>
            <w:tcW w:w="851" w:type="dxa"/>
            <w:gridSpan w:val="2"/>
            <w:tcBorders>
              <w:top w:val="nil"/>
              <w:left w:val="nil"/>
              <w:bottom w:val="single" w:sz="4" w:space="0" w:color="auto"/>
              <w:right w:val="single" w:sz="4" w:space="0" w:color="auto"/>
            </w:tcBorders>
            <w:vAlign w:val="center"/>
          </w:tcPr>
          <w:p w14:paraId="2941B8E1"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907" w:type="dxa"/>
            <w:gridSpan w:val="2"/>
            <w:tcBorders>
              <w:top w:val="single" w:sz="4" w:space="0" w:color="auto"/>
              <w:left w:val="nil"/>
              <w:bottom w:val="single" w:sz="4" w:space="0" w:color="auto"/>
              <w:right w:val="single" w:sz="4" w:space="0" w:color="auto"/>
            </w:tcBorders>
            <w:vAlign w:val="center"/>
          </w:tcPr>
          <w:p w14:paraId="595E4636" w14:textId="06C6F4D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9F0999">
              <w:rPr>
                <w:rFonts w:ascii="仿宋_GB2312" w:eastAsia="仿宋_GB2312" w:hAnsi="宋体" w:cs="宋体" w:hint="eastAsia"/>
                <w:kern w:val="0"/>
                <w:szCs w:val="21"/>
              </w:rPr>
              <w:t>02.11</w:t>
            </w:r>
            <w:r>
              <w:rPr>
                <w:rFonts w:ascii="仿宋_GB2312" w:eastAsia="仿宋_GB2312" w:hAnsi="宋体" w:cs="宋体" w:hint="eastAsia"/>
                <w:kern w:val="0"/>
                <w:szCs w:val="21"/>
              </w:rPr>
              <w:t>%</w:t>
            </w:r>
          </w:p>
        </w:tc>
        <w:tc>
          <w:tcPr>
            <w:tcW w:w="743" w:type="dxa"/>
            <w:tcBorders>
              <w:top w:val="nil"/>
              <w:left w:val="nil"/>
              <w:bottom w:val="single" w:sz="4" w:space="0" w:color="auto"/>
              <w:right w:val="single" w:sz="4" w:space="0" w:color="auto"/>
            </w:tcBorders>
            <w:vAlign w:val="center"/>
          </w:tcPr>
          <w:p w14:paraId="10B8617C"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5642A" w14:paraId="77754ECB" w14:textId="77777777" w:rsidTr="00604E57">
        <w:trPr>
          <w:trHeight w:hRule="exact" w:val="544"/>
          <w:jc w:val="center"/>
        </w:trPr>
        <w:tc>
          <w:tcPr>
            <w:tcW w:w="611" w:type="dxa"/>
            <w:vMerge w:val="restart"/>
            <w:tcBorders>
              <w:top w:val="nil"/>
              <w:left w:val="single" w:sz="4" w:space="0" w:color="auto"/>
              <w:bottom w:val="single" w:sz="4" w:space="0" w:color="auto"/>
              <w:right w:val="single" w:sz="4" w:space="0" w:color="auto"/>
            </w:tcBorders>
            <w:vAlign w:val="center"/>
          </w:tcPr>
          <w:p w14:paraId="37C90BC9"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r>
              <w:rPr>
                <w:rFonts w:ascii="仿宋_GB2312" w:eastAsia="仿宋_GB2312" w:hAnsi="宋体" w:cs="宋体" w:hint="eastAsia"/>
                <w:kern w:val="0"/>
                <w:szCs w:val="21"/>
              </w:rPr>
              <w:lastRenderedPageBreak/>
              <w:t>总体目标</w:t>
            </w:r>
          </w:p>
        </w:tc>
        <w:tc>
          <w:tcPr>
            <w:tcW w:w="4948" w:type="dxa"/>
            <w:gridSpan w:val="5"/>
            <w:tcBorders>
              <w:top w:val="single" w:sz="4" w:space="0" w:color="auto"/>
              <w:left w:val="nil"/>
              <w:bottom w:val="single" w:sz="4" w:space="0" w:color="auto"/>
              <w:right w:val="single" w:sz="4" w:space="0" w:color="auto"/>
            </w:tcBorders>
            <w:vAlign w:val="center"/>
          </w:tcPr>
          <w:p w14:paraId="36D5F65C"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预期目标</w:t>
            </w:r>
          </w:p>
        </w:tc>
        <w:tc>
          <w:tcPr>
            <w:tcW w:w="3895" w:type="dxa"/>
            <w:gridSpan w:val="7"/>
            <w:tcBorders>
              <w:top w:val="single" w:sz="4" w:space="0" w:color="auto"/>
              <w:left w:val="nil"/>
              <w:bottom w:val="single" w:sz="4" w:space="0" w:color="auto"/>
              <w:right w:val="single" w:sz="4" w:space="0" w:color="auto"/>
            </w:tcBorders>
            <w:vAlign w:val="center"/>
          </w:tcPr>
          <w:p w14:paraId="4959072E"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35642A" w14:paraId="57C7F9A4" w14:textId="77777777" w:rsidTr="00604E57">
        <w:trPr>
          <w:trHeight w:hRule="exact" w:val="7988"/>
          <w:jc w:val="center"/>
        </w:trPr>
        <w:tc>
          <w:tcPr>
            <w:tcW w:w="611" w:type="dxa"/>
            <w:vMerge/>
            <w:tcBorders>
              <w:top w:val="nil"/>
              <w:left w:val="single" w:sz="4" w:space="0" w:color="auto"/>
              <w:bottom w:val="single" w:sz="4" w:space="0" w:color="auto"/>
              <w:right w:val="single" w:sz="4" w:space="0" w:color="auto"/>
            </w:tcBorders>
            <w:vAlign w:val="center"/>
          </w:tcPr>
          <w:p w14:paraId="6A5CAED7" w14:textId="77777777" w:rsidR="0035642A" w:rsidRDefault="0035642A" w:rsidP="0035642A">
            <w:pPr>
              <w:widowControl/>
              <w:spacing w:line="240" w:lineRule="exact"/>
              <w:jc w:val="center"/>
              <w:rPr>
                <w:rFonts w:ascii="仿宋_GB2312" w:eastAsia="仿宋_GB2312" w:hAnsi="宋体" w:cs="宋体"/>
                <w:kern w:val="0"/>
                <w:szCs w:val="21"/>
              </w:rPr>
            </w:pPr>
          </w:p>
        </w:tc>
        <w:tc>
          <w:tcPr>
            <w:tcW w:w="4948" w:type="dxa"/>
            <w:gridSpan w:val="5"/>
            <w:tcBorders>
              <w:top w:val="single" w:sz="4" w:space="0" w:color="auto"/>
              <w:left w:val="nil"/>
              <w:bottom w:val="single" w:sz="4" w:space="0" w:color="auto"/>
              <w:right w:val="single" w:sz="4" w:space="0" w:color="auto"/>
            </w:tcBorders>
            <w:vAlign w:val="center"/>
          </w:tcPr>
          <w:p w14:paraId="17E5486A" w14:textId="77777777" w:rsidR="0035642A" w:rsidRPr="00485A72" w:rsidRDefault="0035642A" w:rsidP="0035642A">
            <w:pPr>
              <w:widowControl/>
              <w:spacing w:line="240" w:lineRule="exact"/>
              <w:jc w:val="left"/>
              <w:rPr>
                <w:rFonts w:ascii="仿宋_GB2312" w:eastAsia="仿宋_GB2312" w:hAnsi="宋体" w:cs="宋体"/>
                <w:kern w:val="0"/>
                <w:szCs w:val="21"/>
              </w:rPr>
            </w:pPr>
            <w:r w:rsidRPr="00485A72">
              <w:rPr>
                <w:rFonts w:ascii="仿宋_GB2312" w:eastAsia="仿宋_GB2312" w:hAnsi="宋体" w:cs="宋体" w:hint="eastAsia"/>
                <w:kern w:val="0"/>
                <w:szCs w:val="21"/>
              </w:rPr>
              <w:t>1、建立1套针对长产蛋期的基因组育种方案；</w:t>
            </w:r>
          </w:p>
          <w:p w14:paraId="5217D463" w14:textId="77777777" w:rsidR="0035642A" w:rsidRPr="00485A72" w:rsidRDefault="0035642A" w:rsidP="0035642A">
            <w:pPr>
              <w:widowControl/>
              <w:spacing w:line="240" w:lineRule="exact"/>
              <w:jc w:val="left"/>
              <w:rPr>
                <w:rFonts w:ascii="仿宋_GB2312" w:eastAsia="仿宋_GB2312" w:hAnsi="宋体" w:cs="宋体"/>
                <w:kern w:val="0"/>
                <w:szCs w:val="21"/>
              </w:rPr>
            </w:pPr>
            <w:r w:rsidRPr="00485A72">
              <w:rPr>
                <w:rFonts w:ascii="仿宋_GB2312" w:eastAsia="仿宋_GB2312" w:hAnsi="宋体" w:cs="宋体" w:hint="eastAsia"/>
                <w:kern w:val="0"/>
                <w:szCs w:val="21"/>
              </w:rPr>
              <w:t>2、更新基因组选择参考群体，规模达2500只以上，表型完备率达95%以上，基因组选择应用规模达8000只以上；</w:t>
            </w:r>
          </w:p>
          <w:p w14:paraId="773BB78C" w14:textId="77777777" w:rsidR="0035642A" w:rsidRPr="00485A72" w:rsidRDefault="0035642A" w:rsidP="0035642A">
            <w:pPr>
              <w:widowControl/>
              <w:spacing w:line="240" w:lineRule="exact"/>
              <w:jc w:val="left"/>
              <w:rPr>
                <w:rFonts w:ascii="仿宋_GB2312" w:eastAsia="仿宋_GB2312" w:hAnsi="宋体" w:cs="宋体"/>
                <w:kern w:val="0"/>
                <w:szCs w:val="21"/>
              </w:rPr>
            </w:pPr>
            <w:r w:rsidRPr="00485A72">
              <w:rPr>
                <w:rFonts w:ascii="仿宋_GB2312" w:eastAsia="仿宋_GB2312" w:hAnsi="宋体" w:cs="宋体" w:hint="eastAsia"/>
                <w:kern w:val="0"/>
                <w:szCs w:val="21"/>
              </w:rPr>
              <w:t>3、建立1套针对长产蛋期的多性状基因组平衡选择方法；</w:t>
            </w:r>
          </w:p>
          <w:p w14:paraId="48FD710B" w14:textId="77777777" w:rsidR="0035642A" w:rsidRPr="00485A72" w:rsidRDefault="0035642A" w:rsidP="0035642A">
            <w:pPr>
              <w:widowControl/>
              <w:spacing w:line="240" w:lineRule="exact"/>
              <w:jc w:val="left"/>
              <w:rPr>
                <w:rFonts w:ascii="仿宋_GB2312" w:eastAsia="仿宋_GB2312" w:hAnsi="宋体" w:cs="宋体"/>
                <w:kern w:val="0"/>
                <w:szCs w:val="21"/>
              </w:rPr>
            </w:pPr>
            <w:r w:rsidRPr="00485A72">
              <w:rPr>
                <w:rFonts w:ascii="仿宋_GB2312" w:eastAsia="仿宋_GB2312" w:hAnsi="宋体" w:cs="宋体" w:hint="eastAsia"/>
                <w:kern w:val="0"/>
                <w:szCs w:val="21"/>
              </w:rPr>
              <w:t>4、建立1套长产蛋期中后期的营养调控技术；</w:t>
            </w:r>
          </w:p>
          <w:p w14:paraId="3DE67E26" w14:textId="77777777" w:rsidR="0035642A" w:rsidRPr="00485A72" w:rsidRDefault="0035642A" w:rsidP="0035642A">
            <w:pPr>
              <w:widowControl/>
              <w:spacing w:line="240" w:lineRule="exact"/>
              <w:jc w:val="left"/>
              <w:rPr>
                <w:rFonts w:ascii="仿宋_GB2312" w:eastAsia="仿宋_GB2312" w:hAnsi="宋体" w:cs="宋体"/>
                <w:kern w:val="0"/>
                <w:szCs w:val="21"/>
              </w:rPr>
            </w:pPr>
            <w:r w:rsidRPr="00485A72">
              <w:rPr>
                <w:rFonts w:ascii="仿宋_GB2312" w:eastAsia="仿宋_GB2312" w:hAnsi="宋体" w:cs="宋体" w:hint="eastAsia"/>
                <w:kern w:val="0"/>
                <w:szCs w:val="21"/>
              </w:rPr>
              <w:t>5、制定1套长产蛋期中后期消化道和生殖道保健方案；</w:t>
            </w:r>
          </w:p>
          <w:p w14:paraId="4E8258C3" w14:textId="77777777" w:rsidR="0035642A" w:rsidRPr="00485A72" w:rsidRDefault="0035642A" w:rsidP="0035642A">
            <w:pPr>
              <w:widowControl/>
              <w:spacing w:line="240" w:lineRule="exact"/>
              <w:jc w:val="left"/>
              <w:rPr>
                <w:rFonts w:ascii="仿宋_GB2312" w:eastAsia="仿宋_GB2312" w:hAnsi="宋体" w:cs="宋体"/>
                <w:kern w:val="0"/>
                <w:szCs w:val="21"/>
              </w:rPr>
            </w:pPr>
            <w:r w:rsidRPr="00485A72">
              <w:rPr>
                <w:rFonts w:ascii="仿宋_GB2312" w:eastAsia="仿宋_GB2312" w:hAnsi="宋体" w:cs="宋体" w:hint="eastAsia"/>
                <w:kern w:val="0"/>
                <w:szCs w:val="21"/>
              </w:rPr>
              <w:t>6、制定1套使长产蛋期中后期鸡群生产性能最佳的鸡舍饲养环境参数；</w:t>
            </w:r>
          </w:p>
          <w:p w14:paraId="79940C53" w14:textId="12AC5873" w:rsidR="0035642A" w:rsidRPr="00485A72"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7</w:t>
            </w:r>
            <w:r w:rsidRPr="00485A72">
              <w:rPr>
                <w:rFonts w:ascii="仿宋_GB2312" w:eastAsia="仿宋_GB2312" w:hAnsi="宋体" w:cs="宋体" w:hint="eastAsia"/>
                <w:kern w:val="0"/>
                <w:szCs w:val="21"/>
              </w:rPr>
              <w:t>、已审蛋鸡品种在北京地区示范推广5万只，在津冀蒙地区示范推广150万只，在北京市对口支援地区示范推广100万只，在全国其他地区示范推广700万只；</w:t>
            </w:r>
          </w:p>
          <w:p w14:paraId="3FA9C40A" w14:textId="779F18EA" w:rsidR="0035642A" w:rsidRPr="00485A72"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8</w:t>
            </w:r>
            <w:r w:rsidRPr="00485A72">
              <w:rPr>
                <w:rFonts w:ascii="仿宋_GB2312" w:eastAsia="仿宋_GB2312" w:hAnsi="宋体" w:cs="宋体" w:hint="eastAsia"/>
                <w:kern w:val="0"/>
                <w:szCs w:val="21"/>
              </w:rPr>
              <w:t>、发表学术论文2篇；</w:t>
            </w:r>
          </w:p>
          <w:p w14:paraId="6ED27F15" w14:textId="68455C42" w:rsidR="0035642A" w:rsidRPr="00485A72"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9</w:t>
            </w:r>
            <w:r w:rsidRPr="00485A72">
              <w:rPr>
                <w:rFonts w:ascii="仿宋_GB2312" w:eastAsia="仿宋_GB2312" w:hAnsi="宋体" w:cs="宋体" w:hint="eastAsia"/>
                <w:kern w:val="0"/>
                <w:szCs w:val="21"/>
              </w:rPr>
              <w:t>、申请发明专利1项；</w:t>
            </w:r>
          </w:p>
          <w:p w14:paraId="00AC59EE" w14:textId="026A65A6" w:rsidR="0035642A"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10</w:t>
            </w:r>
            <w:r w:rsidRPr="00485A72">
              <w:rPr>
                <w:rFonts w:ascii="仿宋_GB2312" w:eastAsia="仿宋_GB2312" w:hAnsi="宋体" w:cs="宋体" w:hint="eastAsia"/>
                <w:kern w:val="0"/>
                <w:szCs w:val="21"/>
              </w:rPr>
              <w:t>、召开2次项目研讨会或行业交流活动。</w:t>
            </w:r>
          </w:p>
        </w:tc>
        <w:tc>
          <w:tcPr>
            <w:tcW w:w="3895" w:type="dxa"/>
            <w:gridSpan w:val="7"/>
            <w:tcBorders>
              <w:top w:val="single" w:sz="4" w:space="0" w:color="auto"/>
              <w:left w:val="nil"/>
              <w:bottom w:val="single" w:sz="4" w:space="0" w:color="auto"/>
              <w:right w:val="single" w:sz="4" w:space="0" w:color="auto"/>
            </w:tcBorders>
            <w:vAlign w:val="center"/>
          </w:tcPr>
          <w:p w14:paraId="162CEF94" w14:textId="2403E5BD" w:rsidR="0035642A" w:rsidRPr="00604E57"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w:t>
            </w:r>
            <w:r w:rsidRPr="00604E57">
              <w:rPr>
                <w:rFonts w:ascii="仿宋_GB2312" w:eastAsia="仿宋_GB2312" w:hAnsi="宋体" w:cs="宋体" w:hint="eastAsia"/>
                <w:kern w:val="0"/>
                <w:szCs w:val="21"/>
              </w:rPr>
              <w:t>调整基因组选择A阵和G阵的加权权重</w:t>
            </w:r>
            <w:r>
              <w:rPr>
                <w:rFonts w:ascii="仿宋_GB2312" w:eastAsia="仿宋_GB2312" w:hAnsi="宋体" w:cs="宋体" w:hint="eastAsia"/>
                <w:kern w:val="0"/>
                <w:szCs w:val="21"/>
              </w:rPr>
              <w:t>，研发</w:t>
            </w:r>
            <w:r w:rsidRPr="00604E57">
              <w:rPr>
                <w:rFonts w:ascii="仿宋_GB2312" w:eastAsia="仿宋_GB2312" w:hAnsi="宋体" w:cs="宋体" w:hint="eastAsia"/>
                <w:kern w:val="0"/>
                <w:szCs w:val="21"/>
              </w:rPr>
              <w:t>出针对蛋壳强度的最优基因组选择预测模型；</w:t>
            </w:r>
          </w:p>
          <w:p w14:paraId="54EFCF84" w14:textId="2A593C24" w:rsidR="0035642A" w:rsidRPr="00604E57"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2、</w:t>
            </w:r>
            <w:r w:rsidRPr="00604E57">
              <w:rPr>
                <w:rFonts w:ascii="仿宋_GB2312" w:eastAsia="仿宋_GB2312" w:hAnsi="宋体" w:cs="宋体" w:hint="eastAsia"/>
                <w:kern w:val="0"/>
                <w:szCs w:val="21"/>
              </w:rPr>
              <w:t>利用自主研发的蛋鸡液相SNP芯片</w:t>
            </w:r>
            <w:r>
              <w:rPr>
                <w:rFonts w:ascii="仿宋_GB2312" w:eastAsia="仿宋_GB2312" w:hAnsi="宋体" w:cs="宋体" w:hint="eastAsia"/>
                <w:kern w:val="0"/>
                <w:szCs w:val="21"/>
              </w:rPr>
              <w:t>更新参考群体</w:t>
            </w:r>
            <w:r w:rsidRPr="00604E57">
              <w:rPr>
                <w:rFonts w:ascii="仿宋_GB2312" w:eastAsia="仿宋_GB2312" w:hAnsi="宋体" w:cs="宋体" w:hint="eastAsia"/>
                <w:kern w:val="0"/>
                <w:szCs w:val="21"/>
              </w:rPr>
              <w:t>2557</w:t>
            </w:r>
            <w:r>
              <w:rPr>
                <w:rFonts w:ascii="仿宋_GB2312" w:eastAsia="仿宋_GB2312" w:hAnsi="宋体" w:cs="宋体" w:hint="eastAsia"/>
                <w:kern w:val="0"/>
                <w:szCs w:val="21"/>
              </w:rPr>
              <w:t>，</w:t>
            </w:r>
            <w:r w:rsidRPr="00604E57">
              <w:rPr>
                <w:rFonts w:ascii="仿宋_GB2312" w:eastAsia="仿宋_GB2312" w:hAnsi="宋体" w:cs="宋体" w:hint="eastAsia"/>
                <w:kern w:val="0"/>
                <w:szCs w:val="21"/>
              </w:rPr>
              <w:t>并对8229个个体开展基因组选择；</w:t>
            </w:r>
          </w:p>
          <w:p w14:paraId="78853D62" w14:textId="77777777" w:rsidR="0035642A"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3、</w:t>
            </w:r>
            <w:r w:rsidRPr="00604E57">
              <w:rPr>
                <w:rFonts w:ascii="仿宋_GB2312" w:eastAsia="仿宋_GB2312" w:hAnsi="宋体" w:cs="宋体" w:hint="eastAsia"/>
                <w:kern w:val="0"/>
                <w:szCs w:val="21"/>
              </w:rPr>
              <w:t>建立1项</w:t>
            </w:r>
            <w:r>
              <w:rPr>
                <w:rFonts w:ascii="仿宋_GB2312" w:eastAsia="仿宋_GB2312" w:hAnsi="宋体" w:cs="宋体" w:hint="eastAsia"/>
                <w:kern w:val="0"/>
                <w:szCs w:val="21"/>
              </w:rPr>
              <w:t>基于</w:t>
            </w:r>
            <w:r w:rsidRPr="00604E57">
              <w:rPr>
                <w:rFonts w:ascii="仿宋_GB2312" w:eastAsia="仿宋_GB2312" w:hAnsi="宋体" w:cs="宋体" w:hint="eastAsia"/>
                <w:kern w:val="0"/>
                <w:szCs w:val="21"/>
              </w:rPr>
              <w:t>多性状</w:t>
            </w:r>
            <w:r>
              <w:rPr>
                <w:rFonts w:ascii="仿宋_GB2312" w:eastAsia="仿宋_GB2312" w:hAnsi="宋体" w:cs="宋体" w:hint="eastAsia"/>
                <w:kern w:val="0"/>
                <w:szCs w:val="21"/>
              </w:rPr>
              <w:t>模型的</w:t>
            </w:r>
            <w:r w:rsidRPr="00604E57">
              <w:rPr>
                <w:rFonts w:ascii="仿宋_GB2312" w:eastAsia="仿宋_GB2312" w:hAnsi="宋体" w:cs="宋体" w:hint="eastAsia"/>
                <w:kern w:val="0"/>
                <w:szCs w:val="21"/>
              </w:rPr>
              <w:t>产蛋数和蛋重的平衡选育方法，解决了传统选择产蛋数造成的蛋重下降问题；</w:t>
            </w:r>
          </w:p>
          <w:p w14:paraId="5275BC9D" w14:textId="77777777" w:rsidR="0035642A"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4、</w:t>
            </w:r>
            <w:r w:rsidRPr="00604E57">
              <w:rPr>
                <w:rFonts w:ascii="仿宋_GB2312" w:eastAsia="仿宋_GB2312" w:hAnsi="宋体" w:cs="宋体" w:hint="eastAsia"/>
                <w:kern w:val="0"/>
                <w:szCs w:val="21"/>
              </w:rPr>
              <w:t>针对产蛋后期产蛋率下降快、蛋壳质量差等问题，优化营养参数，建立1套蛋鸡骨骼发育营养调控技术；</w:t>
            </w:r>
          </w:p>
          <w:p w14:paraId="5C89D64F" w14:textId="77777777" w:rsidR="00BD413D"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5、</w:t>
            </w:r>
            <w:r w:rsidRPr="00604E57">
              <w:rPr>
                <w:rFonts w:ascii="仿宋_GB2312" w:eastAsia="仿宋_GB2312" w:hAnsi="宋体" w:cs="宋体" w:hint="eastAsia"/>
                <w:kern w:val="0"/>
                <w:szCs w:val="21"/>
              </w:rPr>
              <w:t>制定出产蛋期中后期消化道保健方案和产蛋期中后期生殖道保健方案各1套；</w:t>
            </w:r>
          </w:p>
          <w:p w14:paraId="4CFDA1A1" w14:textId="399D2464" w:rsidR="0035642A" w:rsidRPr="00604E57"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6、</w:t>
            </w:r>
            <w:r w:rsidRPr="00604E57">
              <w:rPr>
                <w:rFonts w:ascii="仿宋_GB2312" w:eastAsia="仿宋_GB2312" w:hAnsi="宋体" w:cs="宋体" w:hint="eastAsia"/>
                <w:kern w:val="0"/>
                <w:szCs w:val="21"/>
              </w:rPr>
              <w:t>根据长产蛋期商品代鸡群饲养管理试验，制定出1套蛋鸡72-90周龄饲养管理环境参数标准；</w:t>
            </w:r>
          </w:p>
          <w:p w14:paraId="468D346F" w14:textId="0ED4259D" w:rsidR="0035642A"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7、</w:t>
            </w:r>
            <w:r w:rsidRPr="00604E57">
              <w:rPr>
                <w:rFonts w:ascii="仿宋_GB2312" w:eastAsia="仿宋_GB2312" w:hAnsi="宋体" w:cs="宋体" w:hint="eastAsia"/>
                <w:kern w:val="0"/>
                <w:szCs w:val="21"/>
              </w:rPr>
              <w:t>已审品种在北京、津冀蒙、北京市对口支援地区和全国其他地区分别示范推广6.8万只、177万只、101万只、839万只；</w:t>
            </w:r>
          </w:p>
          <w:p w14:paraId="47681A65" w14:textId="351907C2" w:rsidR="0035642A" w:rsidRPr="00604E57"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8、</w:t>
            </w:r>
            <w:r w:rsidRPr="00604E57">
              <w:rPr>
                <w:rFonts w:ascii="仿宋_GB2312" w:eastAsia="仿宋_GB2312" w:hAnsi="宋体" w:cs="宋体" w:hint="eastAsia"/>
                <w:kern w:val="0"/>
                <w:szCs w:val="21"/>
              </w:rPr>
              <w:t>发表“不同测量方式蛋壳强度的遗传参数及与其他蛋品质性状的相关性研究”和“矮小型纯系蛋鸡80周龄产蛋量与蛋品质关联性分析”文章2篇；</w:t>
            </w:r>
          </w:p>
          <w:p w14:paraId="7FC96263" w14:textId="6CBED500" w:rsidR="0035642A" w:rsidRPr="00604E57"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9、</w:t>
            </w:r>
            <w:r w:rsidRPr="00604E57">
              <w:rPr>
                <w:rFonts w:ascii="仿宋_GB2312" w:eastAsia="仿宋_GB2312" w:hAnsi="宋体" w:cs="宋体" w:hint="eastAsia"/>
                <w:kern w:val="0"/>
                <w:szCs w:val="21"/>
              </w:rPr>
              <w:t>申请</w:t>
            </w:r>
            <w:r>
              <w:rPr>
                <w:rFonts w:ascii="仿宋_GB2312" w:eastAsia="仿宋_GB2312" w:hAnsi="宋体" w:cs="宋体" w:hint="eastAsia"/>
                <w:kern w:val="0"/>
                <w:szCs w:val="21"/>
              </w:rPr>
              <w:t>发明专利</w:t>
            </w:r>
            <w:r w:rsidRPr="00604E57">
              <w:rPr>
                <w:rFonts w:ascii="仿宋_GB2312" w:eastAsia="仿宋_GB2312" w:hAnsi="宋体" w:cs="宋体" w:hint="eastAsia"/>
                <w:kern w:val="0"/>
                <w:szCs w:val="21"/>
              </w:rPr>
              <w:t>1项“一种提高产蛋数的蛋禽选育方法”（申请号202310009306.2）；</w:t>
            </w:r>
          </w:p>
          <w:p w14:paraId="6F02C18C" w14:textId="1BC3D5C8" w:rsidR="0035642A" w:rsidRDefault="0035642A" w:rsidP="0035642A">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10、</w:t>
            </w:r>
            <w:r w:rsidRPr="00604E57">
              <w:rPr>
                <w:rFonts w:ascii="仿宋_GB2312" w:eastAsia="仿宋_GB2312" w:hAnsi="宋体" w:cs="宋体" w:hint="eastAsia"/>
                <w:kern w:val="0"/>
                <w:szCs w:val="21"/>
              </w:rPr>
              <w:t>分别于3月、5月和9月召开项目研讨会或行业交流活动</w:t>
            </w:r>
            <w:r w:rsidRPr="00604E57">
              <w:rPr>
                <w:rFonts w:ascii="仿宋_GB2312" w:eastAsia="仿宋_GB2312" w:hAnsi="宋体" w:cs="宋体"/>
                <w:kern w:val="0"/>
                <w:szCs w:val="21"/>
              </w:rPr>
              <w:t>3</w:t>
            </w:r>
            <w:r w:rsidRPr="00604E57">
              <w:rPr>
                <w:rFonts w:ascii="仿宋_GB2312" w:eastAsia="仿宋_GB2312" w:hAnsi="宋体" w:cs="宋体" w:hint="eastAsia"/>
                <w:kern w:val="0"/>
                <w:szCs w:val="21"/>
              </w:rPr>
              <w:t>次。</w:t>
            </w:r>
          </w:p>
        </w:tc>
      </w:tr>
      <w:tr w:rsidR="0035642A" w14:paraId="4A7A2108" w14:textId="77777777" w:rsidTr="001E5421">
        <w:trPr>
          <w:trHeight w:hRule="exact" w:val="1251"/>
          <w:jc w:val="center"/>
        </w:trPr>
        <w:tc>
          <w:tcPr>
            <w:tcW w:w="611" w:type="dxa"/>
            <w:vMerge w:val="restart"/>
            <w:tcBorders>
              <w:top w:val="single" w:sz="4" w:space="0" w:color="auto"/>
              <w:left w:val="single" w:sz="4" w:space="0" w:color="auto"/>
              <w:bottom w:val="single" w:sz="4" w:space="0" w:color="auto"/>
              <w:right w:val="single" w:sz="4" w:space="0" w:color="auto"/>
            </w:tcBorders>
            <w:vAlign w:val="center"/>
          </w:tcPr>
          <w:p w14:paraId="2DC0EF9B"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796" w:type="dxa"/>
            <w:tcBorders>
              <w:top w:val="single" w:sz="4" w:space="0" w:color="auto"/>
              <w:left w:val="nil"/>
              <w:bottom w:val="single" w:sz="4" w:space="0" w:color="auto"/>
              <w:right w:val="single" w:sz="4" w:space="0" w:color="auto"/>
            </w:tcBorders>
            <w:vAlign w:val="center"/>
          </w:tcPr>
          <w:p w14:paraId="5DB4DDC8"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86" w:type="dxa"/>
            <w:tcBorders>
              <w:top w:val="single" w:sz="4" w:space="0" w:color="auto"/>
              <w:left w:val="nil"/>
              <w:bottom w:val="single" w:sz="4" w:space="0" w:color="auto"/>
              <w:right w:val="single" w:sz="4" w:space="0" w:color="auto"/>
            </w:tcBorders>
            <w:vAlign w:val="center"/>
          </w:tcPr>
          <w:p w14:paraId="7EAD1EA4"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950" w:type="dxa"/>
            <w:gridSpan w:val="2"/>
            <w:tcBorders>
              <w:top w:val="single" w:sz="4" w:space="0" w:color="auto"/>
              <w:left w:val="nil"/>
              <w:bottom w:val="single" w:sz="4" w:space="0" w:color="auto"/>
              <w:right w:val="single" w:sz="4" w:space="0" w:color="auto"/>
            </w:tcBorders>
            <w:vAlign w:val="center"/>
          </w:tcPr>
          <w:p w14:paraId="527D6360"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016" w:type="dxa"/>
            <w:tcBorders>
              <w:top w:val="single" w:sz="4" w:space="0" w:color="auto"/>
              <w:left w:val="nil"/>
              <w:bottom w:val="single" w:sz="4" w:space="0" w:color="auto"/>
              <w:right w:val="single" w:sz="4" w:space="0" w:color="auto"/>
            </w:tcBorders>
            <w:vAlign w:val="center"/>
          </w:tcPr>
          <w:p w14:paraId="2F5A45FF"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14:paraId="353C2599"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90" w:type="dxa"/>
            <w:tcBorders>
              <w:top w:val="single" w:sz="4" w:space="0" w:color="auto"/>
              <w:left w:val="nil"/>
              <w:bottom w:val="single" w:sz="4" w:space="0" w:color="auto"/>
              <w:right w:val="single" w:sz="4" w:space="0" w:color="auto"/>
            </w:tcBorders>
            <w:vAlign w:val="center"/>
          </w:tcPr>
          <w:p w14:paraId="5F7B2FE1"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14:paraId="13E8A7A7"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740" w:type="dxa"/>
            <w:gridSpan w:val="2"/>
            <w:tcBorders>
              <w:top w:val="single" w:sz="4" w:space="0" w:color="auto"/>
              <w:left w:val="nil"/>
              <w:bottom w:val="single" w:sz="4" w:space="0" w:color="auto"/>
              <w:right w:val="single" w:sz="4" w:space="0" w:color="auto"/>
            </w:tcBorders>
            <w:vAlign w:val="center"/>
          </w:tcPr>
          <w:p w14:paraId="5F746E22"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160" w:type="dxa"/>
            <w:gridSpan w:val="2"/>
            <w:tcBorders>
              <w:top w:val="single" w:sz="4" w:space="0" w:color="auto"/>
              <w:left w:val="nil"/>
              <w:bottom w:val="single" w:sz="4" w:space="0" w:color="auto"/>
              <w:right w:val="single" w:sz="4" w:space="0" w:color="auto"/>
            </w:tcBorders>
            <w:vAlign w:val="center"/>
          </w:tcPr>
          <w:p w14:paraId="10B1FE99"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得分（单位上级</w:t>
            </w:r>
          </w:p>
          <w:p w14:paraId="1780EACF"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105" w:type="dxa"/>
            <w:gridSpan w:val="2"/>
            <w:tcBorders>
              <w:top w:val="single" w:sz="4" w:space="0" w:color="auto"/>
              <w:left w:val="nil"/>
              <w:bottom w:val="single" w:sz="4" w:space="0" w:color="auto"/>
              <w:right w:val="single" w:sz="4" w:space="0" w:color="auto"/>
            </w:tcBorders>
            <w:vAlign w:val="center"/>
          </w:tcPr>
          <w:p w14:paraId="47BCB5A8"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14:paraId="2D91B930"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35642A" w14:paraId="44E81118" w14:textId="77777777" w:rsidTr="001A477D">
        <w:trPr>
          <w:trHeight w:hRule="exact" w:val="715"/>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4A520B65"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val="restart"/>
            <w:tcBorders>
              <w:top w:val="single" w:sz="4" w:space="0" w:color="auto"/>
              <w:left w:val="single" w:sz="4" w:space="0" w:color="auto"/>
              <w:bottom w:val="single" w:sz="4" w:space="0" w:color="auto"/>
              <w:right w:val="single" w:sz="4" w:space="0" w:color="auto"/>
            </w:tcBorders>
            <w:vAlign w:val="center"/>
          </w:tcPr>
          <w:p w14:paraId="488BF337"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86" w:type="dxa"/>
            <w:vMerge w:val="restart"/>
            <w:tcBorders>
              <w:top w:val="single" w:sz="4" w:space="0" w:color="auto"/>
              <w:left w:val="single" w:sz="4" w:space="0" w:color="auto"/>
              <w:bottom w:val="single" w:sz="4" w:space="0" w:color="auto"/>
              <w:right w:val="single" w:sz="4" w:space="0" w:color="auto"/>
            </w:tcBorders>
            <w:vAlign w:val="center"/>
          </w:tcPr>
          <w:p w14:paraId="3BFE506F"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950" w:type="dxa"/>
            <w:gridSpan w:val="2"/>
            <w:tcBorders>
              <w:top w:val="single" w:sz="4" w:space="0" w:color="auto"/>
              <w:left w:val="nil"/>
              <w:bottom w:val="single" w:sz="4" w:space="0" w:color="auto"/>
              <w:right w:val="single" w:sz="4" w:space="0" w:color="auto"/>
            </w:tcBorders>
            <w:vAlign w:val="center"/>
          </w:tcPr>
          <w:p w14:paraId="266088CB" w14:textId="5BC9A1F6"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r w:rsidRPr="00405285">
              <w:rPr>
                <w:rFonts w:ascii="仿宋_GB2312" w:eastAsia="仿宋_GB2312" w:hAnsi="宋体" w:cs="宋体" w:hint="eastAsia"/>
                <w:color w:val="000000"/>
                <w:kern w:val="0"/>
                <w:szCs w:val="21"/>
              </w:rPr>
              <w:t>长产蛋期的基因组育种方案</w:t>
            </w:r>
          </w:p>
        </w:tc>
        <w:tc>
          <w:tcPr>
            <w:tcW w:w="1016" w:type="dxa"/>
            <w:tcBorders>
              <w:top w:val="single" w:sz="4" w:space="0" w:color="auto"/>
              <w:left w:val="nil"/>
              <w:bottom w:val="single" w:sz="4" w:space="0" w:color="auto"/>
              <w:right w:val="single" w:sz="4" w:space="0" w:color="auto"/>
            </w:tcBorders>
            <w:vAlign w:val="center"/>
          </w:tcPr>
          <w:p w14:paraId="606C9EBF" w14:textId="5266E624"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890" w:type="dxa"/>
            <w:tcBorders>
              <w:top w:val="single" w:sz="4" w:space="0" w:color="auto"/>
              <w:left w:val="nil"/>
              <w:bottom w:val="single" w:sz="4" w:space="0" w:color="auto"/>
              <w:right w:val="single" w:sz="4" w:space="0" w:color="auto"/>
            </w:tcBorders>
            <w:vAlign w:val="center"/>
          </w:tcPr>
          <w:p w14:paraId="4212FEC5" w14:textId="0D349BBD"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740" w:type="dxa"/>
            <w:gridSpan w:val="2"/>
            <w:tcBorders>
              <w:top w:val="single" w:sz="4" w:space="0" w:color="auto"/>
              <w:left w:val="nil"/>
              <w:bottom w:val="single" w:sz="4" w:space="0" w:color="auto"/>
              <w:right w:val="single" w:sz="4" w:space="0" w:color="auto"/>
            </w:tcBorders>
            <w:vAlign w:val="center"/>
          </w:tcPr>
          <w:p w14:paraId="6DC4AF4B" w14:textId="127D4E3A"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615" w:type="dxa"/>
            <w:tcBorders>
              <w:top w:val="single" w:sz="4" w:space="0" w:color="auto"/>
              <w:left w:val="nil"/>
              <w:bottom w:val="single" w:sz="4" w:space="0" w:color="auto"/>
              <w:right w:val="single" w:sz="4" w:space="0" w:color="auto"/>
            </w:tcBorders>
            <w:vAlign w:val="center"/>
          </w:tcPr>
          <w:p w14:paraId="2D85C762" w14:textId="7BBD02FF"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45" w:type="dxa"/>
            <w:tcBorders>
              <w:top w:val="single" w:sz="4" w:space="0" w:color="auto"/>
              <w:left w:val="nil"/>
              <w:bottom w:val="single" w:sz="4" w:space="0" w:color="auto"/>
              <w:right w:val="single" w:sz="4" w:space="0" w:color="auto"/>
            </w:tcBorders>
            <w:vAlign w:val="center"/>
          </w:tcPr>
          <w:p w14:paraId="003ECD40"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0454D124"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3B492D93" w14:textId="77777777" w:rsidTr="001A477D">
        <w:trPr>
          <w:trHeight w:hRule="exact" w:val="836"/>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15E4A4B7"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7F8FCFC0"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vMerge/>
            <w:tcBorders>
              <w:top w:val="single" w:sz="4" w:space="0" w:color="auto"/>
              <w:left w:val="single" w:sz="4" w:space="0" w:color="auto"/>
              <w:bottom w:val="single" w:sz="4" w:space="0" w:color="auto"/>
              <w:right w:val="single" w:sz="4" w:space="0" w:color="auto"/>
            </w:tcBorders>
            <w:vAlign w:val="center"/>
          </w:tcPr>
          <w:p w14:paraId="4B21FFB2" w14:textId="77777777" w:rsidR="0035642A" w:rsidRDefault="0035642A" w:rsidP="0035642A">
            <w:pPr>
              <w:widowControl/>
              <w:spacing w:line="240" w:lineRule="exact"/>
              <w:jc w:val="center"/>
              <w:rPr>
                <w:rFonts w:ascii="仿宋_GB2312" w:eastAsia="仿宋_GB2312" w:hAnsi="宋体" w:cs="宋体"/>
                <w:kern w:val="0"/>
                <w:szCs w:val="21"/>
              </w:rPr>
            </w:pPr>
          </w:p>
        </w:tc>
        <w:tc>
          <w:tcPr>
            <w:tcW w:w="1950" w:type="dxa"/>
            <w:gridSpan w:val="2"/>
            <w:tcBorders>
              <w:top w:val="single" w:sz="4" w:space="0" w:color="auto"/>
              <w:left w:val="nil"/>
              <w:bottom w:val="single" w:sz="4" w:space="0" w:color="auto"/>
              <w:right w:val="single" w:sz="4" w:space="0" w:color="auto"/>
            </w:tcBorders>
            <w:vAlign w:val="center"/>
          </w:tcPr>
          <w:p w14:paraId="725B2EBF" w14:textId="4AB99C59"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w:t>
            </w:r>
            <w:r w:rsidRPr="00405285">
              <w:rPr>
                <w:rFonts w:ascii="仿宋_GB2312" w:eastAsia="仿宋_GB2312" w:hAnsi="宋体" w:cs="宋体" w:hint="eastAsia"/>
                <w:color w:val="000000"/>
                <w:kern w:val="0"/>
                <w:szCs w:val="21"/>
              </w:rPr>
              <w:t>长产蛋期的多性状基因组平衡选择方法</w:t>
            </w:r>
          </w:p>
        </w:tc>
        <w:tc>
          <w:tcPr>
            <w:tcW w:w="1016" w:type="dxa"/>
            <w:tcBorders>
              <w:top w:val="single" w:sz="4" w:space="0" w:color="auto"/>
              <w:left w:val="nil"/>
              <w:bottom w:val="single" w:sz="4" w:space="0" w:color="auto"/>
              <w:right w:val="single" w:sz="4" w:space="0" w:color="auto"/>
            </w:tcBorders>
            <w:vAlign w:val="center"/>
          </w:tcPr>
          <w:p w14:paraId="2F1D427C" w14:textId="777DDD1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890" w:type="dxa"/>
            <w:tcBorders>
              <w:top w:val="single" w:sz="4" w:space="0" w:color="auto"/>
              <w:left w:val="nil"/>
              <w:bottom w:val="single" w:sz="4" w:space="0" w:color="auto"/>
              <w:right w:val="single" w:sz="4" w:space="0" w:color="auto"/>
            </w:tcBorders>
            <w:vAlign w:val="center"/>
          </w:tcPr>
          <w:p w14:paraId="108C5482" w14:textId="6BE9284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740" w:type="dxa"/>
            <w:gridSpan w:val="2"/>
            <w:tcBorders>
              <w:top w:val="single" w:sz="4" w:space="0" w:color="auto"/>
              <w:left w:val="nil"/>
              <w:bottom w:val="single" w:sz="4" w:space="0" w:color="auto"/>
              <w:right w:val="single" w:sz="4" w:space="0" w:color="auto"/>
            </w:tcBorders>
            <w:vAlign w:val="center"/>
          </w:tcPr>
          <w:p w14:paraId="7292C150" w14:textId="58FF0FC9"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15" w:type="dxa"/>
            <w:tcBorders>
              <w:top w:val="single" w:sz="4" w:space="0" w:color="auto"/>
              <w:left w:val="nil"/>
              <w:bottom w:val="single" w:sz="4" w:space="0" w:color="auto"/>
              <w:right w:val="single" w:sz="4" w:space="0" w:color="auto"/>
            </w:tcBorders>
            <w:vAlign w:val="center"/>
          </w:tcPr>
          <w:p w14:paraId="030EFBD9" w14:textId="1D28E886"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45" w:type="dxa"/>
            <w:tcBorders>
              <w:top w:val="single" w:sz="4" w:space="0" w:color="auto"/>
              <w:left w:val="nil"/>
              <w:bottom w:val="single" w:sz="4" w:space="0" w:color="auto"/>
              <w:right w:val="single" w:sz="4" w:space="0" w:color="auto"/>
            </w:tcBorders>
            <w:vAlign w:val="center"/>
          </w:tcPr>
          <w:p w14:paraId="70E068F4"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6C275087"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0F0CA7A0" w14:textId="77777777" w:rsidTr="001A477D">
        <w:trPr>
          <w:trHeight w:hRule="exact" w:val="857"/>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2EFAE44A"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6A14A686"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vMerge/>
            <w:tcBorders>
              <w:top w:val="single" w:sz="4" w:space="0" w:color="auto"/>
              <w:left w:val="single" w:sz="4" w:space="0" w:color="auto"/>
              <w:bottom w:val="single" w:sz="4" w:space="0" w:color="auto"/>
              <w:right w:val="single" w:sz="4" w:space="0" w:color="auto"/>
            </w:tcBorders>
            <w:vAlign w:val="center"/>
          </w:tcPr>
          <w:p w14:paraId="35455300" w14:textId="77777777" w:rsidR="0035642A" w:rsidRDefault="0035642A" w:rsidP="0035642A">
            <w:pPr>
              <w:widowControl/>
              <w:spacing w:line="240" w:lineRule="exact"/>
              <w:jc w:val="center"/>
              <w:rPr>
                <w:rFonts w:ascii="仿宋_GB2312" w:eastAsia="仿宋_GB2312" w:hAnsi="宋体" w:cs="宋体"/>
                <w:kern w:val="0"/>
                <w:szCs w:val="21"/>
              </w:rPr>
            </w:pPr>
          </w:p>
        </w:tc>
        <w:tc>
          <w:tcPr>
            <w:tcW w:w="1950" w:type="dxa"/>
            <w:gridSpan w:val="2"/>
            <w:tcBorders>
              <w:top w:val="single" w:sz="4" w:space="0" w:color="auto"/>
              <w:left w:val="nil"/>
              <w:bottom w:val="single" w:sz="4" w:space="0" w:color="auto"/>
              <w:right w:val="single" w:sz="4" w:space="0" w:color="auto"/>
            </w:tcBorders>
            <w:vAlign w:val="center"/>
          </w:tcPr>
          <w:p w14:paraId="3F8DE531" w14:textId="7B4DDFAA"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指标3：</w:t>
            </w:r>
            <w:r w:rsidRPr="00405285">
              <w:rPr>
                <w:rFonts w:ascii="仿宋_GB2312" w:eastAsia="仿宋_GB2312" w:hAnsi="宋体" w:cs="宋体" w:hint="eastAsia"/>
                <w:color w:val="000000"/>
                <w:kern w:val="0"/>
                <w:szCs w:val="21"/>
              </w:rPr>
              <w:t>长产蛋期中后期的营养调控技术</w:t>
            </w:r>
          </w:p>
        </w:tc>
        <w:tc>
          <w:tcPr>
            <w:tcW w:w="1016" w:type="dxa"/>
            <w:tcBorders>
              <w:top w:val="single" w:sz="4" w:space="0" w:color="auto"/>
              <w:left w:val="nil"/>
              <w:bottom w:val="single" w:sz="4" w:space="0" w:color="auto"/>
              <w:right w:val="single" w:sz="4" w:space="0" w:color="auto"/>
            </w:tcBorders>
            <w:vAlign w:val="center"/>
          </w:tcPr>
          <w:p w14:paraId="419E5980" w14:textId="3297B5A4"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890" w:type="dxa"/>
            <w:tcBorders>
              <w:top w:val="single" w:sz="4" w:space="0" w:color="auto"/>
              <w:left w:val="nil"/>
              <w:bottom w:val="single" w:sz="4" w:space="0" w:color="auto"/>
              <w:right w:val="single" w:sz="4" w:space="0" w:color="auto"/>
            </w:tcBorders>
            <w:vAlign w:val="center"/>
          </w:tcPr>
          <w:p w14:paraId="72DC4F06" w14:textId="28F86E5E"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740" w:type="dxa"/>
            <w:gridSpan w:val="2"/>
            <w:tcBorders>
              <w:top w:val="single" w:sz="4" w:space="0" w:color="auto"/>
              <w:left w:val="nil"/>
              <w:bottom w:val="single" w:sz="4" w:space="0" w:color="auto"/>
              <w:right w:val="single" w:sz="4" w:space="0" w:color="auto"/>
            </w:tcBorders>
            <w:vAlign w:val="center"/>
          </w:tcPr>
          <w:p w14:paraId="08D09CFB" w14:textId="3E33F773"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15" w:type="dxa"/>
            <w:tcBorders>
              <w:top w:val="single" w:sz="4" w:space="0" w:color="auto"/>
              <w:left w:val="nil"/>
              <w:bottom w:val="single" w:sz="4" w:space="0" w:color="auto"/>
              <w:right w:val="single" w:sz="4" w:space="0" w:color="auto"/>
            </w:tcBorders>
            <w:vAlign w:val="center"/>
          </w:tcPr>
          <w:p w14:paraId="46231024" w14:textId="456D2822"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45" w:type="dxa"/>
            <w:tcBorders>
              <w:top w:val="single" w:sz="4" w:space="0" w:color="auto"/>
              <w:left w:val="nil"/>
              <w:bottom w:val="single" w:sz="4" w:space="0" w:color="auto"/>
              <w:right w:val="single" w:sz="4" w:space="0" w:color="auto"/>
            </w:tcBorders>
            <w:vAlign w:val="center"/>
          </w:tcPr>
          <w:p w14:paraId="4A2F0F71"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0A703E24"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7A519628" w14:textId="77777777" w:rsidTr="001A477D">
        <w:trPr>
          <w:trHeight w:hRule="exact" w:val="857"/>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65A8EF5C"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1CF393B6"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vMerge/>
            <w:tcBorders>
              <w:top w:val="single" w:sz="4" w:space="0" w:color="auto"/>
              <w:left w:val="single" w:sz="4" w:space="0" w:color="auto"/>
              <w:bottom w:val="single" w:sz="4" w:space="0" w:color="auto"/>
              <w:right w:val="single" w:sz="4" w:space="0" w:color="auto"/>
            </w:tcBorders>
            <w:vAlign w:val="center"/>
          </w:tcPr>
          <w:p w14:paraId="47766730" w14:textId="77777777" w:rsidR="0035642A" w:rsidRDefault="0035642A" w:rsidP="0035642A">
            <w:pPr>
              <w:widowControl/>
              <w:spacing w:line="240" w:lineRule="exact"/>
              <w:jc w:val="center"/>
              <w:rPr>
                <w:rFonts w:ascii="仿宋_GB2312" w:eastAsia="仿宋_GB2312" w:hAnsi="宋体" w:cs="宋体"/>
                <w:kern w:val="0"/>
                <w:szCs w:val="21"/>
              </w:rPr>
            </w:pPr>
          </w:p>
        </w:tc>
        <w:tc>
          <w:tcPr>
            <w:tcW w:w="1950" w:type="dxa"/>
            <w:gridSpan w:val="2"/>
            <w:tcBorders>
              <w:top w:val="single" w:sz="4" w:space="0" w:color="auto"/>
              <w:left w:val="nil"/>
              <w:bottom w:val="single" w:sz="4" w:space="0" w:color="auto"/>
              <w:right w:val="single" w:sz="4" w:space="0" w:color="auto"/>
            </w:tcBorders>
            <w:vAlign w:val="center"/>
          </w:tcPr>
          <w:p w14:paraId="24616D83" w14:textId="57237EF8"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指标4：</w:t>
            </w:r>
            <w:r w:rsidRPr="00405285">
              <w:rPr>
                <w:rFonts w:ascii="仿宋_GB2312" w:eastAsia="仿宋_GB2312" w:hAnsi="宋体" w:cs="宋体" w:hint="eastAsia"/>
                <w:color w:val="000000"/>
                <w:kern w:val="0"/>
                <w:szCs w:val="21"/>
              </w:rPr>
              <w:t>长产蛋期中后期消化道和生殖道保健方案</w:t>
            </w:r>
          </w:p>
        </w:tc>
        <w:tc>
          <w:tcPr>
            <w:tcW w:w="1016" w:type="dxa"/>
            <w:tcBorders>
              <w:top w:val="single" w:sz="4" w:space="0" w:color="auto"/>
              <w:left w:val="nil"/>
              <w:bottom w:val="single" w:sz="4" w:space="0" w:color="auto"/>
              <w:right w:val="single" w:sz="4" w:space="0" w:color="auto"/>
            </w:tcBorders>
            <w:vAlign w:val="center"/>
          </w:tcPr>
          <w:p w14:paraId="48B30299" w14:textId="012018D8"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890" w:type="dxa"/>
            <w:tcBorders>
              <w:top w:val="single" w:sz="4" w:space="0" w:color="auto"/>
              <w:left w:val="nil"/>
              <w:bottom w:val="single" w:sz="4" w:space="0" w:color="auto"/>
              <w:right w:val="single" w:sz="4" w:space="0" w:color="auto"/>
            </w:tcBorders>
            <w:vAlign w:val="center"/>
          </w:tcPr>
          <w:p w14:paraId="1677706A" w14:textId="5A24C0A1"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2套</w:t>
            </w:r>
          </w:p>
        </w:tc>
        <w:tc>
          <w:tcPr>
            <w:tcW w:w="740" w:type="dxa"/>
            <w:gridSpan w:val="2"/>
            <w:tcBorders>
              <w:top w:val="single" w:sz="4" w:space="0" w:color="auto"/>
              <w:left w:val="nil"/>
              <w:bottom w:val="single" w:sz="4" w:space="0" w:color="auto"/>
              <w:right w:val="single" w:sz="4" w:space="0" w:color="auto"/>
            </w:tcBorders>
            <w:vAlign w:val="center"/>
          </w:tcPr>
          <w:p w14:paraId="7F205B42" w14:textId="6A4F43F2"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15" w:type="dxa"/>
            <w:tcBorders>
              <w:top w:val="single" w:sz="4" w:space="0" w:color="auto"/>
              <w:left w:val="nil"/>
              <w:bottom w:val="single" w:sz="4" w:space="0" w:color="auto"/>
              <w:right w:val="single" w:sz="4" w:space="0" w:color="auto"/>
            </w:tcBorders>
            <w:vAlign w:val="center"/>
          </w:tcPr>
          <w:p w14:paraId="175A017E" w14:textId="07A976D3"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45" w:type="dxa"/>
            <w:tcBorders>
              <w:top w:val="single" w:sz="4" w:space="0" w:color="auto"/>
              <w:left w:val="nil"/>
              <w:bottom w:val="single" w:sz="4" w:space="0" w:color="auto"/>
              <w:right w:val="single" w:sz="4" w:space="0" w:color="auto"/>
            </w:tcBorders>
            <w:vAlign w:val="center"/>
          </w:tcPr>
          <w:p w14:paraId="72F804D4"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2FDE32DA"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5C99A290" w14:textId="77777777" w:rsidTr="001A477D">
        <w:trPr>
          <w:trHeight w:hRule="exact" w:val="1123"/>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2112508F"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56A94E46"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vMerge/>
            <w:tcBorders>
              <w:top w:val="single" w:sz="4" w:space="0" w:color="auto"/>
              <w:left w:val="single" w:sz="4" w:space="0" w:color="auto"/>
              <w:bottom w:val="single" w:sz="4" w:space="0" w:color="auto"/>
              <w:right w:val="single" w:sz="4" w:space="0" w:color="auto"/>
            </w:tcBorders>
            <w:vAlign w:val="center"/>
          </w:tcPr>
          <w:p w14:paraId="382CADFB" w14:textId="77777777" w:rsidR="0035642A" w:rsidRDefault="0035642A" w:rsidP="0035642A">
            <w:pPr>
              <w:widowControl/>
              <w:spacing w:line="240" w:lineRule="exact"/>
              <w:jc w:val="center"/>
              <w:rPr>
                <w:rFonts w:ascii="仿宋_GB2312" w:eastAsia="仿宋_GB2312" w:hAnsi="宋体" w:cs="宋体"/>
                <w:kern w:val="0"/>
                <w:szCs w:val="21"/>
              </w:rPr>
            </w:pPr>
          </w:p>
        </w:tc>
        <w:tc>
          <w:tcPr>
            <w:tcW w:w="1950" w:type="dxa"/>
            <w:gridSpan w:val="2"/>
            <w:tcBorders>
              <w:top w:val="single" w:sz="4" w:space="0" w:color="auto"/>
              <w:left w:val="nil"/>
              <w:bottom w:val="single" w:sz="4" w:space="0" w:color="auto"/>
              <w:right w:val="single" w:sz="4" w:space="0" w:color="auto"/>
            </w:tcBorders>
            <w:vAlign w:val="center"/>
          </w:tcPr>
          <w:p w14:paraId="251B508D" w14:textId="7A270D61"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指标5：</w:t>
            </w:r>
            <w:r w:rsidRPr="00405285">
              <w:rPr>
                <w:rFonts w:ascii="仿宋_GB2312" w:eastAsia="仿宋_GB2312" w:hAnsi="宋体" w:cs="宋体" w:hint="eastAsia"/>
                <w:color w:val="000000"/>
                <w:kern w:val="0"/>
                <w:szCs w:val="21"/>
              </w:rPr>
              <w:t>长产蛋期中后期鸡群生产性能最佳的鸡舍饲养环境参数</w:t>
            </w:r>
          </w:p>
        </w:tc>
        <w:tc>
          <w:tcPr>
            <w:tcW w:w="1016" w:type="dxa"/>
            <w:tcBorders>
              <w:top w:val="single" w:sz="4" w:space="0" w:color="auto"/>
              <w:left w:val="nil"/>
              <w:bottom w:val="single" w:sz="4" w:space="0" w:color="auto"/>
              <w:right w:val="single" w:sz="4" w:space="0" w:color="auto"/>
            </w:tcBorders>
            <w:vAlign w:val="center"/>
          </w:tcPr>
          <w:p w14:paraId="23EDE6F3" w14:textId="4765B5CA"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890" w:type="dxa"/>
            <w:tcBorders>
              <w:top w:val="single" w:sz="4" w:space="0" w:color="auto"/>
              <w:left w:val="nil"/>
              <w:bottom w:val="single" w:sz="4" w:space="0" w:color="auto"/>
              <w:right w:val="single" w:sz="4" w:space="0" w:color="auto"/>
            </w:tcBorders>
            <w:vAlign w:val="center"/>
          </w:tcPr>
          <w:p w14:paraId="78C1B4D1" w14:textId="0E4D8DCC"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740" w:type="dxa"/>
            <w:gridSpan w:val="2"/>
            <w:tcBorders>
              <w:top w:val="single" w:sz="4" w:space="0" w:color="auto"/>
              <w:left w:val="nil"/>
              <w:bottom w:val="single" w:sz="4" w:space="0" w:color="auto"/>
              <w:right w:val="single" w:sz="4" w:space="0" w:color="auto"/>
            </w:tcBorders>
            <w:vAlign w:val="center"/>
          </w:tcPr>
          <w:p w14:paraId="3A42AD23" w14:textId="4451B020"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615" w:type="dxa"/>
            <w:tcBorders>
              <w:top w:val="single" w:sz="4" w:space="0" w:color="auto"/>
              <w:left w:val="nil"/>
              <w:bottom w:val="single" w:sz="4" w:space="0" w:color="auto"/>
              <w:right w:val="single" w:sz="4" w:space="0" w:color="auto"/>
            </w:tcBorders>
            <w:vAlign w:val="center"/>
          </w:tcPr>
          <w:p w14:paraId="2AF8F141" w14:textId="0B40214C"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545" w:type="dxa"/>
            <w:tcBorders>
              <w:top w:val="single" w:sz="4" w:space="0" w:color="auto"/>
              <w:left w:val="nil"/>
              <w:bottom w:val="single" w:sz="4" w:space="0" w:color="auto"/>
              <w:right w:val="single" w:sz="4" w:space="0" w:color="auto"/>
            </w:tcBorders>
            <w:vAlign w:val="center"/>
          </w:tcPr>
          <w:p w14:paraId="2B4C26C7"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237863CE"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2B54158C" w14:textId="77777777" w:rsidTr="001A477D">
        <w:trPr>
          <w:trHeight w:hRule="exact" w:val="561"/>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4793E7FB"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103775BB"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vMerge/>
            <w:tcBorders>
              <w:top w:val="single" w:sz="4" w:space="0" w:color="auto"/>
              <w:left w:val="single" w:sz="4" w:space="0" w:color="auto"/>
              <w:bottom w:val="single" w:sz="4" w:space="0" w:color="auto"/>
              <w:right w:val="single" w:sz="4" w:space="0" w:color="auto"/>
            </w:tcBorders>
            <w:vAlign w:val="center"/>
          </w:tcPr>
          <w:p w14:paraId="3AAC4FD7" w14:textId="77777777" w:rsidR="0035642A" w:rsidRDefault="0035642A" w:rsidP="0035642A">
            <w:pPr>
              <w:widowControl/>
              <w:spacing w:line="240" w:lineRule="exact"/>
              <w:jc w:val="center"/>
              <w:rPr>
                <w:rFonts w:ascii="仿宋_GB2312" w:eastAsia="仿宋_GB2312" w:hAnsi="宋体" w:cs="宋体"/>
                <w:kern w:val="0"/>
                <w:szCs w:val="21"/>
              </w:rPr>
            </w:pPr>
          </w:p>
        </w:tc>
        <w:tc>
          <w:tcPr>
            <w:tcW w:w="1950" w:type="dxa"/>
            <w:gridSpan w:val="2"/>
            <w:tcBorders>
              <w:top w:val="single" w:sz="4" w:space="0" w:color="auto"/>
              <w:left w:val="nil"/>
              <w:bottom w:val="single" w:sz="4" w:space="0" w:color="auto"/>
              <w:right w:val="single" w:sz="4" w:space="0" w:color="auto"/>
            </w:tcBorders>
            <w:vAlign w:val="center"/>
          </w:tcPr>
          <w:p w14:paraId="7F7FBAD3" w14:textId="5362F2D3"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指标6：</w:t>
            </w:r>
            <w:r w:rsidRPr="00405285">
              <w:rPr>
                <w:rFonts w:ascii="仿宋_GB2312" w:eastAsia="仿宋_GB2312" w:hAnsi="宋体" w:cs="宋体" w:hint="eastAsia"/>
                <w:color w:val="000000"/>
                <w:kern w:val="0"/>
                <w:szCs w:val="21"/>
              </w:rPr>
              <w:t>更新参考群数量</w:t>
            </w:r>
          </w:p>
        </w:tc>
        <w:tc>
          <w:tcPr>
            <w:tcW w:w="1016" w:type="dxa"/>
            <w:tcBorders>
              <w:top w:val="single" w:sz="4" w:space="0" w:color="auto"/>
              <w:left w:val="nil"/>
              <w:bottom w:val="single" w:sz="4" w:space="0" w:color="auto"/>
              <w:right w:val="single" w:sz="4" w:space="0" w:color="auto"/>
            </w:tcBorders>
            <w:vAlign w:val="center"/>
          </w:tcPr>
          <w:p w14:paraId="622F3B0B" w14:textId="21C94996"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2500只</w:t>
            </w:r>
          </w:p>
        </w:tc>
        <w:tc>
          <w:tcPr>
            <w:tcW w:w="890" w:type="dxa"/>
            <w:tcBorders>
              <w:top w:val="single" w:sz="4" w:space="0" w:color="auto"/>
              <w:left w:val="nil"/>
              <w:bottom w:val="single" w:sz="4" w:space="0" w:color="auto"/>
              <w:right w:val="single" w:sz="4" w:space="0" w:color="auto"/>
            </w:tcBorders>
            <w:vAlign w:val="center"/>
          </w:tcPr>
          <w:p w14:paraId="48F901B8" w14:textId="1F9D739E"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2557只</w:t>
            </w:r>
          </w:p>
        </w:tc>
        <w:tc>
          <w:tcPr>
            <w:tcW w:w="740" w:type="dxa"/>
            <w:gridSpan w:val="2"/>
            <w:tcBorders>
              <w:top w:val="single" w:sz="4" w:space="0" w:color="auto"/>
              <w:left w:val="nil"/>
              <w:bottom w:val="single" w:sz="4" w:space="0" w:color="auto"/>
              <w:right w:val="single" w:sz="4" w:space="0" w:color="auto"/>
            </w:tcBorders>
            <w:vAlign w:val="center"/>
          </w:tcPr>
          <w:p w14:paraId="13C3B8D4" w14:textId="0CDE8B94"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615" w:type="dxa"/>
            <w:tcBorders>
              <w:top w:val="single" w:sz="4" w:space="0" w:color="auto"/>
              <w:left w:val="nil"/>
              <w:bottom w:val="single" w:sz="4" w:space="0" w:color="auto"/>
              <w:right w:val="single" w:sz="4" w:space="0" w:color="auto"/>
            </w:tcBorders>
            <w:vAlign w:val="center"/>
          </w:tcPr>
          <w:p w14:paraId="56964D58" w14:textId="364A0D44"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45" w:type="dxa"/>
            <w:tcBorders>
              <w:top w:val="single" w:sz="4" w:space="0" w:color="auto"/>
              <w:left w:val="nil"/>
              <w:bottom w:val="single" w:sz="4" w:space="0" w:color="auto"/>
              <w:right w:val="single" w:sz="4" w:space="0" w:color="auto"/>
            </w:tcBorders>
            <w:vAlign w:val="center"/>
          </w:tcPr>
          <w:p w14:paraId="5F2208E0"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37BB6666"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401CFEDF" w14:textId="77777777" w:rsidTr="001A477D">
        <w:trPr>
          <w:trHeight w:hRule="exact" w:val="418"/>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33F0DA7A"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39FA3C7C"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vMerge/>
            <w:tcBorders>
              <w:top w:val="single" w:sz="4" w:space="0" w:color="auto"/>
              <w:left w:val="single" w:sz="4" w:space="0" w:color="auto"/>
              <w:bottom w:val="single" w:sz="4" w:space="0" w:color="auto"/>
              <w:right w:val="single" w:sz="4" w:space="0" w:color="auto"/>
            </w:tcBorders>
            <w:vAlign w:val="center"/>
          </w:tcPr>
          <w:p w14:paraId="4FEF236F" w14:textId="77777777" w:rsidR="0035642A" w:rsidRDefault="0035642A" w:rsidP="0035642A">
            <w:pPr>
              <w:widowControl/>
              <w:spacing w:line="240" w:lineRule="exact"/>
              <w:jc w:val="center"/>
              <w:rPr>
                <w:rFonts w:ascii="仿宋_GB2312" w:eastAsia="仿宋_GB2312" w:hAnsi="宋体" w:cs="宋体"/>
                <w:kern w:val="0"/>
                <w:szCs w:val="21"/>
              </w:rPr>
            </w:pPr>
          </w:p>
        </w:tc>
        <w:tc>
          <w:tcPr>
            <w:tcW w:w="1950" w:type="dxa"/>
            <w:gridSpan w:val="2"/>
            <w:tcBorders>
              <w:top w:val="single" w:sz="4" w:space="0" w:color="auto"/>
              <w:left w:val="nil"/>
              <w:bottom w:val="single" w:sz="4" w:space="0" w:color="auto"/>
              <w:right w:val="single" w:sz="4" w:space="0" w:color="auto"/>
            </w:tcBorders>
            <w:vAlign w:val="center"/>
          </w:tcPr>
          <w:p w14:paraId="242F309E" w14:textId="69F8EDE7"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指标7：</w:t>
            </w:r>
            <w:r w:rsidRPr="00405285">
              <w:rPr>
                <w:rFonts w:ascii="仿宋_GB2312" w:eastAsia="仿宋_GB2312" w:hAnsi="宋体" w:cs="宋体" w:hint="eastAsia"/>
                <w:color w:val="000000"/>
                <w:kern w:val="0"/>
                <w:szCs w:val="21"/>
              </w:rPr>
              <w:t>发明专利</w:t>
            </w:r>
          </w:p>
        </w:tc>
        <w:tc>
          <w:tcPr>
            <w:tcW w:w="1016" w:type="dxa"/>
            <w:tcBorders>
              <w:top w:val="single" w:sz="4" w:space="0" w:color="auto"/>
              <w:left w:val="nil"/>
              <w:bottom w:val="single" w:sz="4" w:space="0" w:color="auto"/>
              <w:right w:val="single" w:sz="4" w:space="0" w:color="auto"/>
            </w:tcBorders>
            <w:vAlign w:val="center"/>
          </w:tcPr>
          <w:p w14:paraId="4168E854" w14:textId="15ECC300"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1项</w:t>
            </w:r>
          </w:p>
        </w:tc>
        <w:tc>
          <w:tcPr>
            <w:tcW w:w="890" w:type="dxa"/>
            <w:tcBorders>
              <w:top w:val="single" w:sz="4" w:space="0" w:color="auto"/>
              <w:left w:val="nil"/>
              <w:bottom w:val="single" w:sz="4" w:space="0" w:color="auto"/>
              <w:right w:val="single" w:sz="4" w:space="0" w:color="auto"/>
            </w:tcBorders>
            <w:vAlign w:val="center"/>
          </w:tcPr>
          <w:p w14:paraId="70A5AA91" w14:textId="3C22C2ED"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1项</w:t>
            </w:r>
          </w:p>
        </w:tc>
        <w:tc>
          <w:tcPr>
            <w:tcW w:w="740" w:type="dxa"/>
            <w:gridSpan w:val="2"/>
            <w:tcBorders>
              <w:top w:val="single" w:sz="4" w:space="0" w:color="auto"/>
              <w:left w:val="nil"/>
              <w:bottom w:val="single" w:sz="4" w:space="0" w:color="auto"/>
              <w:right w:val="single" w:sz="4" w:space="0" w:color="auto"/>
            </w:tcBorders>
            <w:vAlign w:val="center"/>
          </w:tcPr>
          <w:p w14:paraId="1E8D6487" w14:textId="509D58F9"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615" w:type="dxa"/>
            <w:tcBorders>
              <w:top w:val="single" w:sz="4" w:space="0" w:color="auto"/>
              <w:left w:val="nil"/>
              <w:bottom w:val="single" w:sz="4" w:space="0" w:color="auto"/>
              <w:right w:val="single" w:sz="4" w:space="0" w:color="auto"/>
            </w:tcBorders>
            <w:vAlign w:val="center"/>
          </w:tcPr>
          <w:p w14:paraId="31565F98" w14:textId="51EBCD6F"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545" w:type="dxa"/>
            <w:tcBorders>
              <w:top w:val="single" w:sz="4" w:space="0" w:color="auto"/>
              <w:left w:val="nil"/>
              <w:bottom w:val="single" w:sz="4" w:space="0" w:color="auto"/>
              <w:right w:val="single" w:sz="4" w:space="0" w:color="auto"/>
            </w:tcBorders>
            <w:vAlign w:val="center"/>
          </w:tcPr>
          <w:p w14:paraId="599E07CF"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1E9E75E1"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3F7EEC2E" w14:textId="77777777" w:rsidTr="001A477D">
        <w:trPr>
          <w:trHeight w:hRule="exact" w:val="433"/>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162DF44D"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7C01FD65"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vMerge/>
            <w:tcBorders>
              <w:top w:val="single" w:sz="4" w:space="0" w:color="auto"/>
              <w:left w:val="single" w:sz="4" w:space="0" w:color="auto"/>
              <w:bottom w:val="single" w:sz="4" w:space="0" w:color="auto"/>
              <w:right w:val="single" w:sz="4" w:space="0" w:color="auto"/>
            </w:tcBorders>
            <w:vAlign w:val="center"/>
          </w:tcPr>
          <w:p w14:paraId="7362FA35" w14:textId="77777777" w:rsidR="0035642A" w:rsidRDefault="0035642A" w:rsidP="0035642A">
            <w:pPr>
              <w:widowControl/>
              <w:spacing w:line="240" w:lineRule="exact"/>
              <w:jc w:val="center"/>
              <w:rPr>
                <w:rFonts w:ascii="仿宋_GB2312" w:eastAsia="仿宋_GB2312" w:hAnsi="宋体" w:cs="宋体"/>
                <w:kern w:val="0"/>
                <w:szCs w:val="21"/>
              </w:rPr>
            </w:pPr>
          </w:p>
        </w:tc>
        <w:tc>
          <w:tcPr>
            <w:tcW w:w="1950" w:type="dxa"/>
            <w:gridSpan w:val="2"/>
            <w:tcBorders>
              <w:top w:val="single" w:sz="4" w:space="0" w:color="auto"/>
              <w:left w:val="nil"/>
              <w:bottom w:val="single" w:sz="4" w:space="0" w:color="auto"/>
              <w:right w:val="single" w:sz="4" w:space="0" w:color="auto"/>
            </w:tcBorders>
            <w:vAlign w:val="center"/>
          </w:tcPr>
          <w:p w14:paraId="3725C076" w14:textId="1AA451A9"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指标8：</w:t>
            </w:r>
            <w:r w:rsidRPr="00405285">
              <w:rPr>
                <w:rFonts w:ascii="仿宋_GB2312" w:eastAsia="仿宋_GB2312" w:hAnsi="宋体" w:cs="宋体" w:hint="eastAsia"/>
                <w:color w:val="000000"/>
                <w:kern w:val="0"/>
                <w:szCs w:val="21"/>
              </w:rPr>
              <w:t>发表文章</w:t>
            </w:r>
          </w:p>
        </w:tc>
        <w:tc>
          <w:tcPr>
            <w:tcW w:w="1016" w:type="dxa"/>
            <w:tcBorders>
              <w:top w:val="single" w:sz="4" w:space="0" w:color="auto"/>
              <w:left w:val="nil"/>
              <w:bottom w:val="single" w:sz="4" w:space="0" w:color="auto"/>
              <w:right w:val="single" w:sz="4" w:space="0" w:color="auto"/>
            </w:tcBorders>
            <w:vAlign w:val="center"/>
          </w:tcPr>
          <w:p w14:paraId="3E55366D" w14:textId="5089433C"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2篇</w:t>
            </w:r>
          </w:p>
        </w:tc>
        <w:tc>
          <w:tcPr>
            <w:tcW w:w="890" w:type="dxa"/>
            <w:tcBorders>
              <w:top w:val="single" w:sz="4" w:space="0" w:color="auto"/>
              <w:left w:val="nil"/>
              <w:bottom w:val="single" w:sz="4" w:space="0" w:color="auto"/>
              <w:right w:val="single" w:sz="4" w:space="0" w:color="auto"/>
            </w:tcBorders>
            <w:vAlign w:val="center"/>
          </w:tcPr>
          <w:p w14:paraId="6615B8FB" w14:textId="46A4F46A"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2篇</w:t>
            </w:r>
          </w:p>
        </w:tc>
        <w:tc>
          <w:tcPr>
            <w:tcW w:w="740" w:type="dxa"/>
            <w:gridSpan w:val="2"/>
            <w:tcBorders>
              <w:top w:val="single" w:sz="4" w:space="0" w:color="auto"/>
              <w:left w:val="nil"/>
              <w:bottom w:val="single" w:sz="4" w:space="0" w:color="auto"/>
              <w:right w:val="single" w:sz="4" w:space="0" w:color="auto"/>
            </w:tcBorders>
            <w:vAlign w:val="center"/>
          </w:tcPr>
          <w:p w14:paraId="6A6656AA" w14:textId="3F6B28BE"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615" w:type="dxa"/>
            <w:tcBorders>
              <w:top w:val="single" w:sz="4" w:space="0" w:color="auto"/>
              <w:left w:val="nil"/>
              <w:bottom w:val="single" w:sz="4" w:space="0" w:color="auto"/>
              <w:right w:val="single" w:sz="4" w:space="0" w:color="auto"/>
            </w:tcBorders>
            <w:vAlign w:val="center"/>
          </w:tcPr>
          <w:p w14:paraId="73179DA8" w14:textId="5E34EC18"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545" w:type="dxa"/>
            <w:tcBorders>
              <w:top w:val="single" w:sz="4" w:space="0" w:color="auto"/>
              <w:left w:val="nil"/>
              <w:bottom w:val="single" w:sz="4" w:space="0" w:color="auto"/>
              <w:right w:val="single" w:sz="4" w:space="0" w:color="auto"/>
            </w:tcBorders>
            <w:vAlign w:val="center"/>
          </w:tcPr>
          <w:p w14:paraId="6C08376E"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12436B7A"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40BCAE53" w14:textId="77777777" w:rsidTr="001A477D">
        <w:trPr>
          <w:trHeight w:hRule="exact" w:val="667"/>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2FC79EDA"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1825DE26"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vMerge/>
            <w:tcBorders>
              <w:top w:val="single" w:sz="4" w:space="0" w:color="auto"/>
              <w:left w:val="single" w:sz="4" w:space="0" w:color="auto"/>
              <w:bottom w:val="single" w:sz="4" w:space="0" w:color="auto"/>
              <w:right w:val="single" w:sz="4" w:space="0" w:color="auto"/>
            </w:tcBorders>
            <w:vAlign w:val="center"/>
          </w:tcPr>
          <w:p w14:paraId="7FC8202F" w14:textId="77777777" w:rsidR="0035642A" w:rsidRDefault="0035642A" w:rsidP="0035642A">
            <w:pPr>
              <w:widowControl/>
              <w:spacing w:line="240" w:lineRule="exact"/>
              <w:jc w:val="center"/>
              <w:rPr>
                <w:rFonts w:ascii="仿宋_GB2312" w:eastAsia="仿宋_GB2312" w:hAnsi="宋体" w:cs="宋体"/>
                <w:kern w:val="0"/>
                <w:szCs w:val="21"/>
              </w:rPr>
            </w:pPr>
          </w:p>
        </w:tc>
        <w:tc>
          <w:tcPr>
            <w:tcW w:w="1950" w:type="dxa"/>
            <w:gridSpan w:val="2"/>
            <w:tcBorders>
              <w:top w:val="single" w:sz="4" w:space="0" w:color="auto"/>
              <w:left w:val="nil"/>
              <w:bottom w:val="single" w:sz="4" w:space="0" w:color="auto"/>
              <w:right w:val="single" w:sz="4" w:space="0" w:color="auto"/>
            </w:tcBorders>
            <w:vAlign w:val="center"/>
          </w:tcPr>
          <w:p w14:paraId="3B8796BF" w14:textId="225AF507"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指标9：已审品种在京推广数量</w:t>
            </w:r>
          </w:p>
        </w:tc>
        <w:tc>
          <w:tcPr>
            <w:tcW w:w="1016" w:type="dxa"/>
            <w:tcBorders>
              <w:top w:val="single" w:sz="4" w:space="0" w:color="auto"/>
              <w:left w:val="nil"/>
              <w:bottom w:val="single" w:sz="4" w:space="0" w:color="auto"/>
              <w:right w:val="single" w:sz="4" w:space="0" w:color="auto"/>
            </w:tcBorders>
            <w:vAlign w:val="center"/>
          </w:tcPr>
          <w:p w14:paraId="5BAEF7F9" w14:textId="4108B04E"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5万只</w:t>
            </w:r>
          </w:p>
        </w:tc>
        <w:tc>
          <w:tcPr>
            <w:tcW w:w="890" w:type="dxa"/>
            <w:tcBorders>
              <w:top w:val="single" w:sz="4" w:space="0" w:color="auto"/>
              <w:left w:val="nil"/>
              <w:bottom w:val="single" w:sz="4" w:space="0" w:color="auto"/>
              <w:right w:val="single" w:sz="4" w:space="0" w:color="auto"/>
            </w:tcBorders>
            <w:vAlign w:val="center"/>
          </w:tcPr>
          <w:p w14:paraId="626BFC72" w14:textId="0B22AA2C"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6.8万</w:t>
            </w:r>
          </w:p>
        </w:tc>
        <w:tc>
          <w:tcPr>
            <w:tcW w:w="740" w:type="dxa"/>
            <w:gridSpan w:val="2"/>
            <w:tcBorders>
              <w:top w:val="single" w:sz="4" w:space="0" w:color="auto"/>
              <w:left w:val="nil"/>
              <w:bottom w:val="single" w:sz="4" w:space="0" w:color="auto"/>
              <w:right w:val="single" w:sz="4" w:space="0" w:color="auto"/>
            </w:tcBorders>
            <w:vAlign w:val="center"/>
          </w:tcPr>
          <w:p w14:paraId="63C09E51" w14:textId="0D06C42A"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615" w:type="dxa"/>
            <w:tcBorders>
              <w:top w:val="single" w:sz="4" w:space="0" w:color="auto"/>
              <w:left w:val="nil"/>
              <w:bottom w:val="single" w:sz="4" w:space="0" w:color="auto"/>
              <w:right w:val="single" w:sz="4" w:space="0" w:color="auto"/>
            </w:tcBorders>
            <w:vAlign w:val="center"/>
          </w:tcPr>
          <w:p w14:paraId="6F8681C2" w14:textId="2F524D94"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545" w:type="dxa"/>
            <w:tcBorders>
              <w:top w:val="single" w:sz="4" w:space="0" w:color="auto"/>
              <w:left w:val="nil"/>
              <w:bottom w:val="single" w:sz="4" w:space="0" w:color="auto"/>
              <w:right w:val="single" w:sz="4" w:space="0" w:color="auto"/>
            </w:tcBorders>
            <w:vAlign w:val="center"/>
          </w:tcPr>
          <w:p w14:paraId="162CE4BE"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53500AD7"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770991F8" w14:textId="77777777" w:rsidTr="001A477D">
        <w:trPr>
          <w:trHeight w:hRule="exact" w:val="807"/>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3A5BC2BB"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6D4A5460"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vMerge/>
            <w:tcBorders>
              <w:top w:val="single" w:sz="4" w:space="0" w:color="auto"/>
              <w:left w:val="single" w:sz="4" w:space="0" w:color="auto"/>
              <w:bottom w:val="single" w:sz="4" w:space="0" w:color="auto"/>
              <w:right w:val="single" w:sz="4" w:space="0" w:color="auto"/>
            </w:tcBorders>
            <w:vAlign w:val="center"/>
          </w:tcPr>
          <w:p w14:paraId="5793DBE9" w14:textId="77777777" w:rsidR="0035642A" w:rsidRDefault="0035642A" w:rsidP="0035642A">
            <w:pPr>
              <w:widowControl/>
              <w:spacing w:line="240" w:lineRule="exact"/>
              <w:jc w:val="center"/>
              <w:rPr>
                <w:rFonts w:ascii="仿宋_GB2312" w:eastAsia="仿宋_GB2312" w:hAnsi="宋体" w:cs="宋体"/>
                <w:kern w:val="0"/>
                <w:szCs w:val="21"/>
              </w:rPr>
            </w:pPr>
          </w:p>
        </w:tc>
        <w:tc>
          <w:tcPr>
            <w:tcW w:w="1950" w:type="dxa"/>
            <w:gridSpan w:val="2"/>
            <w:tcBorders>
              <w:top w:val="single" w:sz="4" w:space="0" w:color="auto"/>
              <w:left w:val="nil"/>
              <w:bottom w:val="single" w:sz="4" w:space="0" w:color="auto"/>
              <w:right w:val="single" w:sz="4" w:space="0" w:color="auto"/>
            </w:tcBorders>
            <w:vAlign w:val="center"/>
          </w:tcPr>
          <w:p w14:paraId="5E686F5B" w14:textId="5108FA82"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指标10：</w:t>
            </w:r>
            <w:r w:rsidRPr="00CE1547">
              <w:rPr>
                <w:rFonts w:ascii="仿宋_GB2312" w:eastAsia="仿宋_GB2312" w:hAnsi="宋体" w:cs="宋体" w:hint="eastAsia"/>
                <w:color w:val="000000"/>
                <w:kern w:val="0"/>
                <w:szCs w:val="21"/>
              </w:rPr>
              <w:t>已审品种在津冀蒙推广数量</w:t>
            </w:r>
          </w:p>
        </w:tc>
        <w:tc>
          <w:tcPr>
            <w:tcW w:w="1016" w:type="dxa"/>
            <w:tcBorders>
              <w:top w:val="single" w:sz="4" w:space="0" w:color="auto"/>
              <w:left w:val="nil"/>
              <w:bottom w:val="single" w:sz="4" w:space="0" w:color="auto"/>
              <w:right w:val="single" w:sz="4" w:space="0" w:color="auto"/>
            </w:tcBorders>
            <w:vAlign w:val="center"/>
          </w:tcPr>
          <w:p w14:paraId="6784DD9B" w14:textId="7AA3792E"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150万只</w:t>
            </w:r>
          </w:p>
        </w:tc>
        <w:tc>
          <w:tcPr>
            <w:tcW w:w="890" w:type="dxa"/>
            <w:tcBorders>
              <w:top w:val="single" w:sz="4" w:space="0" w:color="auto"/>
              <w:left w:val="nil"/>
              <w:bottom w:val="single" w:sz="4" w:space="0" w:color="auto"/>
              <w:right w:val="single" w:sz="4" w:space="0" w:color="auto"/>
            </w:tcBorders>
            <w:vAlign w:val="center"/>
          </w:tcPr>
          <w:p w14:paraId="6F36848F" w14:textId="78D83668"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177万</w:t>
            </w:r>
          </w:p>
        </w:tc>
        <w:tc>
          <w:tcPr>
            <w:tcW w:w="740" w:type="dxa"/>
            <w:gridSpan w:val="2"/>
            <w:tcBorders>
              <w:top w:val="single" w:sz="4" w:space="0" w:color="auto"/>
              <w:left w:val="nil"/>
              <w:bottom w:val="single" w:sz="4" w:space="0" w:color="auto"/>
              <w:right w:val="single" w:sz="4" w:space="0" w:color="auto"/>
            </w:tcBorders>
            <w:vAlign w:val="center"/>
          </w:tcPr>
          <w:p w14:paraId="19884874" w14:textId="57A02924"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15" w:type="dxa"/>
            <w:tcBorders>
              <w:top w:val="single" w:sz="4" w:space="0" w:color="auto"/>
              <w:left w:val="nil"/>
              <w:bottom w:val="single" w:sz="4" w:space="0" w:color="auto"/>
              <w:right w:val="single" w:sz="4" w:space="0" w:color="auto"/>
            </w:tcBorders>
            <w:vAlign w:val="center"/>
          </w:tcPr>
          <w:p w14:paraId="1C505033" w14:textId="03770016"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45" w:type="dxa"/>
            <w:tcBorders>
              <w:top w:val="single" w:sz="4" w:space="0" w:color="auto"/>
              <w:left w:val="nil"/>
              <w:bottom w:val="single" w:sz="4" w:space="0" w:color="auto"/>
              <w:right w:val="single" w:sz="4" w:space="0" w:color="auto"/>
            </w:tcBorders>
            <w:vAlign w:val="center"/>
          </w:tcPr>
          <w:p w14:paraId="502187FF"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316B28D0"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7E6EE72E" w14:textId="77777777" w:rsidTr="001A477D">
        <w:trPr>
          <w:trHeight w:hRule="exact" w:val="845"/>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4905B62D"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7B2AAC98"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vMerge/>
            <w:tcBorders>
              <w:top w:val="single" w:sz="4" w:space="0" w:color="auto"/>
              <w:left w:val="single" w:sz="4" w:space="0" w:color="auto"/>
              <w:bottom w:val="single" w:sz="4" w:space="0" w:color="auto"/>
              <w:right w:val="single" w:sz="4" w:space="0" w:color="auto"/>
            </w:tcBorders>
            <w:vAlign w:val="center"/>
          </w:tcPr>
          <w:p w14:paraId="2F2C31AA" w14:textId="77777777" w:rsidR="0035642A" w:rsidRDefault="0035642A" w:rsidP="0035642A">
            <w:pPr>
              <w:widowControl/>
              <w:spacing w:line="240" w:lineRule="exact"/>
              <w:jc w:val="center"/>
              <w:rPr>
                <w:rFonts w:ascii="仿宋_GB2312" w:eastAsia="仿宋_GB2312" w:hAnsi="宋体" w:cs="宋体"/>
                <w:kern w:val="0"/>
                <w:szCs w:val="21"/>
              </w:rPr>
            </w:pPr>
          </w:p>
        </w:tc>
        <w:tc>
          <w:tcPr>
            <w:tcW w:w="1950" w:type="dxa"/>
            <w:gridSpan w:val="2"/>
            <w:tcBorders>
              <w:top w:val="single" w:sz="4" w:space="0" w:color="auto"/>
              <w:left w:val="nil"/>
              <w:bottom w:val="single" w:sz="4" w:space="0" w:color="auto"/>
              <w:right w:val="single" w:sz="4" w:space="0" w:color="auto"/>
            </w:tcBorders>
            <w:vAlign w:val="center"/>
          </w:tcPr>
          <w:p w14:paraId="4D7A16B5" w14:textId="40EAE7F5"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指标11：</w:t>
            </w:r>
            <w:r w:rsidRPr="00CE1547">
              <w:rPr>
                <w:rFonts w:ascii="仿宋_GB2312" w:eastAsia="仿宋_GB2312" w:hAnsi="宋体" w:cs="宋体" w:hint="eastAsia"/>
                <w:color w:val="000000"/>
                <w:kern w:val="0"/>
                <w:szCs w:val="21"/>
              </w:rPr>
              <w:t>已审品种在北京对口帮扶地区推广数量</w:t>
            </w:r>
          </w:p>
        </w:tc>
        <w:tc>
          <w:tcPr>
            <w:tcW w:w="1016" w:type="dxa"/>
            <w:tcBorders>
              <w:top w:val="single" w:sz="4" w:space="0" w:color="auto"/>
              <w:left w:val="nil"/>
              <w:bottom w:val="single" w:sz="4" w:space="0" w:color="auto"/>
              <w:right w:val="single" w:sz="4" w:space="0" w:color="auto"/>
            </w:tcBorders>
            <w:vAlign w:val="center"/>
          </w:tcPr>
          <w:p w14:paraId="5FC5F053" w14:textId="24729478"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100万只</w:t>
            </w:r>
          </w:p>
        </w:tc>
        <w:tc>
          <w:tcPr>
            <w:tcW w:w="890" w:type="dxa"/>
            <w:tcBorders>
              <w:top w:val="single" w:sz="4" w:space="0" w:color="auto"/>
              <w:left w:val="nil"/>
              <w:bottom w:val="single" w:sz="4" w:space="0" w:color="auto"/>
              <w:right w:val="single" w:sz="4" w:space="0" w:color="auto"/>
            </w:tcBorders>
            <w:vAlign w:val="center"/>
          </w:tcPr>
          <w:p w14:paraId="47A1806F" w14:textId="0C978314"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101万</w:t>
            </w:r>
          </w:p>
        </w:tc>
        <w:tc>
          <w:tcPr>
            <w:tcW w:w="740" w:type="dxa"/>
            <w:gridSpan w:val="2"/>
            <w:tcBorders>
              <w:top w:val="single" w:sz="4" w:space="0" w:color="auto"/>
              <w:left w:val="nil"/>
              <w:bottom w:val="single" w:sz="4" w:space="0" w:color="auto"/>
              <w:right w:val="single" w:sz="4" w:space="0" w:color="auto"/>
            </w:tcBorders>
            <w:vAlign w:val="center"/>
          </w:tcPr>
          <w:p w14:paraId="19C90BD3" w14:textId="36573886"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15" w:type="dxa"/>
            <w:tcBorders>
              <w:top w:val="single" w:sz="4" w:space="0" w:color="auto"/>
              <w:left w:val="nil"/>
              <w:bottom w:val="single" w:sz="4" w:space="0" w:color="auto"/>
              <w:right w:val="single" w:sz="4" w:space="0" w:color="auto"/>
            </w:tcBorders>
            <w:vAlign w:val="center"/>
          </w:tcPr>
          <w:p w14:paraId="50D76DE6" w14:textId="074AECE4"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45" w:type="dxa"/>
            <w:tcBorders>
              <w:top w:val="single" w:sz="4" w:space="0" w:color="auto"/>
              <w:left w:val="nil"/>
              <w:bottom w:val="single" w:sz="4" w:space="0" w:color="auto"/>
              <w:right w:val="single" w:sz="4" w:space="0" w:color="auto"/>
            </w:tcBorders>
            <w:vAlign w:val="center"/>
          </w:tcPr>
          <w:p w14:paraId="739FFEFF"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5C0672CC"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639FA131" w14:textId="77777777" w:rsidTr="001A477D">
        <w:trPr>
          <w:trHeight w:hRule="exact" w:val="845"/>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03BAF96D"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36FF8AE3"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vMerge/>
            <w:tcBorders>
              <w:top w:val="single" w:sz="4" w:space="0" w:color="auto"/>
              <w:left w:val="single" w:sz="4" w:space="0" w:color="auto"/>
              <w:bottom w:val="single" w:sz="4" w:space="0" w:color="auto"/>
              <w:right w:val="single" w:sz="4" w:space="0" w:color="auto"/>
            </w:tcBorders>
            <w:vAlign w:val="center"/>
          </w:tcPr>
          <w:p w14:paraId="047FFA77" w14:textId="77777777" w:rsidR="0035642A" w:rsidRDefault="0035642A" w:rsidP="0035642A">
            <w:pPr>
              <w:widowControl/>
              <w:spacing w:line="240" w:lineRule="exact"/>
              <w:jc w:val="center"/>
              <w:rPr>
                <w:rFonts w:ascii="仿宋_GB2312" w:eastAsia="仿宋_GB2312" w:hAnsi="宋体" w:cs="宋体"/>
                <w:kern w:val="0"/>
                <w:szCs w:val="21"/>
              </w:rPr>
            </w:pPr>
          </w:p>
        </w:tc>
        <w:tc>
          <w:tcPr>
            <w:tcW w:w="1950" w:type="dxa"/>
            <w:gridSpan w:val="2"/>
            <w:tcBorders>
              <w:top w:val="single" w:sz="4" w:space="0" w:color="auto"/>
              <w:left w:val="nil"/>
              <w:bottom w:val="single" w:sz="4" w:space="0" w:color="auto"/>
              <w:right w:val="single" w:sz="4" w:space="0" w:color="auto"/>
            </w:tcBorders>
            <w:vAlign w:val="center"/>
          </w:tcPr>
          <w:p w14:paraId="3CB84C19" w14:textId="79E5CD17"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指标12：</w:t>
            </w:r>
            <w:r w:rsidRPr="00485A72">
              <w:rPr>
                <w:rFonts w:ascii="仿宋_GB2312" w:eastAsia="仿宋_GB2312" w:hAnsi="宋体" w:cs="宋体" w:hint="eastAsia"/>
                <w:color w:val="000000"/>
                <w:kern w:val="0"/>
                <w:szCs w:val="21"/>
              </w:rPr>
              <w:t>已审品种在全国其他地区推广数量</w:t>
            </w:r>
          </w:p>
        </w:tc>
        <w:tc>
          <w:tcPr>
            <w:tcW w:w="1016" w:type="dxa"/>
            <w:tcBorders>
              <w:top w:val="single" w:sz="4" w:space="0" w:color="auto"/>
              <w:left w:val="nil"/>
              <w:bottom w:val="single" w:sz="4" w:space="0" w:color="auto"/>
              <w:right w:val="single" w:sz="4" w:space="0" w:color="auto"/>
            </w:tcBorders>
            <w:vAlign w:val="center"/>
          </w:tcPr>
          <w:p w14:paraId="054C1CA6" w14:textId="0E6DD688"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700万只</w:t>
            </w:r>
          </w:p>
        </w:tc>
        <w:tc>
          <w:tcPr>
            <w:tcW w:w="890" w:type="dxa"/>
            <w:tcBorders>
              <w:top w:val="single" w:sz="4" w:space="0" w:color="auto"/>
              <w:left w:val="nil"/>
              <w:bottom w:val="single" w:sz="4" w:space="0" w:color="auto"/>
              <w:right w:val="single" w:sz="4" w:space="0" w:color="auto"/>
            </w:tcBorders>
            <w:vAlign w:val="center"/>
          </w:tcPr>
          <w:p w14:paraId="53F3BD4F" w14:textId="197C066F"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839万</w:t>
            </w:r>
          </w:p>
        </w:tc>
        <w:tc>
          <w:tcPr>
            <w:tcW w:w="740" w:type="dxa"/>
            <w:gridSpan w:val="2"/>
            <w:tcBorders>
              <w:top w:val="single" w:sz="4" w:space="0" w:color="auto"/>
              <w:left w:val="nil"/>
              <w:bottom w:val="single" w:sz="4" w:space="0" w:color="auto"/>
              <w:right w:val="single" w:sz="4" w:space="0" w:color="auto"/>
            </w:tcBorders>
            <w:vAlign w:val="center"/>
          </w:tcPr>
          <w:p w14:paraId="48B25198" w14:textId="4B203C7A"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15" w:type="dxa"/>
            <w:tcBorders>
              <w:top w:val="single" w:sz="4" w:space="0" w:color="auto"/>
              <w:left w:val="nil"/>
              <w:bottom w:val="single" w:sz="4" w:space="0" w:color="auto"/>
              <w:right w:val="single" w:sz="4" w:space="0" w:color="auto"/>
            </w:tcBorders>
            <w:vAlign w:val="center"/>
          </w:tcPr>
          <w:p w14:paraId="7BF12283" w14:textId="606E9056"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45" w:type="dxa"/>
            <w:tcBorders>
              <w:top w:val="single" w:sz="4" w:space="0" w:color="auto"/>
              <w:left w:val="nil"/>
              <w:bottom w:val="single" w:sz="4" w:space="0" w:color="auto"/>
              <w:right w:val="single" w:sz="4" w:space="0" w:color="auto"/>
            </w:tcBorders>
            <w:vAlign w:val="center"/>
          </w:tcPr>
          <w:p w14:paraId="6CC5E3D0"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7EC195E0"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33B53360" w14:textId="77777777" w:rsidTr="001A477D">
        <w:trPr>
          <w:trHeight w:hRule="exact" w:val="507"/>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0A40708A"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652A1AAC"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tcBorders>
              <w:top w:val="single" w:sz="4" w:space="0" w:color="auto"/>
              <w:left w:val="single" w:sz="4" w:space="0" w:color="auto"/>
              <w:bottom w:val="single" w:sz="4" w:space="0" w:color="auto"/>
              <w:right w:val="single" w:sz="4" w:space="0" w:color="auto"/>
            </w:tcBorders>
            <w:vAlign w:val="center"/>
          </w:tcPr>
          <w:p w14:paraId="1B4E2FB3"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950" w:type="dxa"/>
            <w:gridSpan w:val="2"/>
            <w:tcBorders>
              <w:top w:val="single" w:sz="4" w:space="0" w:color="auto"/>
              <w:left w:val="nil"/>
              <w:bottom w:val="single" w:sz="4" w:space="0" w:color="auto"/>
              <w:right w:val="single" w:sz="4" w:space="0" w:color="auto"/>
            </w:tcBorders>
            <w:vAlign w:val="center"/>
          </w:tcPr>
          <w:p w14:paraId="21889921" w14:textId="13BC093A"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r w:rsidRPr="00B562C2">
              <w:rPr>
                <w:rFonts w:ascii="仿宋_GB2312" w:eastAsia="仿宋_GB2312" w:hAnsi="宋体" w:cs="宋体" w:hint="eastAsia"/>
                <w:color w:val="000000"/>
                <w:kern w:val="0"/>
                <w:szCs w:val="21"/>
              </w:rPr>
              <w:t>参考群体表型完备率</w:t>
            </w:r>
          </w:p>
        </w:tc>
        <w:tc>
          <w:tcPr>
            <w:tcW w:w="1016" w:type="dxa"/>
            <w:tcBorders>
              <w:top w:val="single" w:sz="4" w:space="0" w:color="auto"/>
              <w:left w:val="nil"/>
              <w:bottom w:val="single" w:sz="4" w:space="0" w:color="auto"/>
              <w:right w:val="single" w:sz="4" w:space="0" w:color="auto"/>
            </w:tcBorders>
            <w:vAlign w:val="center"/>
          </w:tcPr>
          <w:p w14:paraId="10675C2F" w14:textId="3A3ED81E" w:rsidR="0035642A" w:rsidRDefault="0035642A" w:rsidP="0035642A">
            <w:pPr>
              <w:widowControl/>
              <w:spacing w:line="240" w:lineRule="exact"/>
              <w:jc w:val="center"/>
              <w:rPr>
                <w:rFonts w:ascii="仿宋_GB2312" w:eastAsia="仿宋_GB2312" w:hAnsi="宋体" w:cs="宋体"/>
                <w:kern w:val="0"/>
                <w:szCs w:val="21"/>
              </w:rPr>
            </w:pPr>
            <w:r w:rsidRPr="00405285">
              <w:rPr>
                <w:rFonts w:ascii="仿宋_GB2312" w:eastAsia="仿宋_GB2312" w:hAnsi="宋体" w:cs="宋体"/>
                <w:kern w:val="0"/>
                <w:szCs w:val="21"/>
              </w:rPr>
              <w:t>95</w:t>
            </w:r>
            <w:r w:rsidRPr="00405285">
              <w:rPr>
                <w:rFonts w:ascii="仿宋_GB2312" w:eastAsia="仿宋_GB2312" w:hAnsi="宋体" w:cs="宋体" w:hint="eastAsia"/>
                <w:kern w:val="0"/>
                <w:szCs w:val="21"/>
              </w:rPr>
              <w:t>%</w:t>
            </w:r>
          </w:p>
        </w:tc>
        <w:tc>
          <w:tcPr>
            <w:tcW w:w="890" w:type="dxa"/>
            <w:tcBorders>
              <w:top w:val="single" w:sz="4" w:space="0" w:color="auto"/>
              <w:left w:val="nil"/>
              <w:bottom w:val="single" w:sz="4" w:space="0" w:color="auto"/>
              <w:right w:val="single" w:sz="4" w:space="0" w:color="auto"/>
            </w:tcBorders>
            <w:vAlign w:val="center"/>
          </w:tcPr>
          <w:p w14:paraId="68483EB4" w14:textId="77777777" w:rsidR="0035642A" w:rsidRDefault="0035642A" w:rsidP="0035642A">
            <w:pPr>
              <w:widowControl/>
              <w:spacing w:line="240" w:lineRule="exact"/>
              <w:jc w:val="center"/>
              <w:rPr>
                <w:rFonts w:ascii="仿宋_GB2312" w:eastAsia="仿宋_GB2312" w:hAnsi="宋体" w:cs="宋体"/>
                <w:kern w:val="0"/>
                <w:szCs w:val="21"/>
              </w:rPr>
            </w:pPr>
          </w:p>
        </w:tc>
        <w:tc>
          <w:tcPr>
            <w:tcW w:w="740" w:type="dxa"/>
            <w:gridSpan w:val="2"/>
            <w:tcBorders>
              <w:top w:val="single" w:sz="4" w:space="0" w:color="auto"/>
              <w:left w:val="nil"/>
              <w:bottom w:val="single" w:sz="4" w:space="0" w:color="auto"/>
              <w:right w:val="single" w:sz="4" w:space="0" w:color="auto"/>
            </w:tcBorders>
            <w:vAlign w:val="center"/>
          </w:tcPr>
          <w:p w14:paraId="369A721B" w14:textId="239BAEF4"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615" w:type="dxa"/>
            <w:tcBorders>
              <w:top w:val="single" w:sz="4" w:space="0" w:color="auto"/>
              <w:left w:val="nil"/>
              <w:bottom w:val="single" w:sz="4" w:space="0" w:color="auto"/>
              <w:right w:val="single" w:sz="4" w:space="0" w:color="auto"/>
            </w:tcBorders>
            <w:vAlign w:val="center"/>
          </w:tcPr>
          <w:p w14:paraId="5E18532B" w14:textId="0CA42536"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545" w:type="dxa"/>
            <w:tcBorders>
              <w:top w:val="single" w:sz="4" w:space="0" w:color="auto"/>
              <w:left w:val="nil"/>
              <w:bottom w:val="single" w:sz="4" w:space="0" w:color="auto"/>
              <w:right w:val="single" w:sz="4" w:space="0" w:color="auto"/>
            </w:tcBorders>
            <w:vAlign w:val="center"/>
          </w:tcPr>
          <w:p w14:paraId="663B7EE5"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13801513"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10EB3311" w14:textId="77777777" w:rsidTr="001A477D">
        <w:trPr>
          <w:trHeight w:hRule="exact" w:val="303"/>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2567CAAE"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19D74337"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tcBorders>
              <w:top w:val="single" w:sz="4" w:space="0" w:color="auto"/>
              <w:left w:val="single" w:sz="4" w:space="0" w:color="auto"/>
              <w:bottom w:val="single" w:sz="4" w:space="0" w:color="auto"/>
              <w:right w:val="single" w:sz="4" w:space="0" w:color="auto"/>
            </w:tcBorders>
            <w:vAlign w:val="center"/>
          </w:tcPr>
          <w:p w14:paraId="723A4BD3"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950" w:type="dxa"/>
            <w:gridSpan w:val="2"/>
            <w:tcBorders>
              <w:top w:val="single" w:sz="4" w:space="0" w:color="auto"/>
              <w:left w:val="nil"/>
              <w:bottom w:val="single" w:sz="4" w:space="0" w:color="auto"/>
              <w:right w:val="single" w:sz="4" w:space="0" w:color="auto"/>
            </w:tcBorders>
            <w:vAlign w:val="center"/>
          </w:tcPr>
          <w:p w14:paraId="417BDC5B" w14:textId="7508CF64"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r w:rsidRPr="00485A72">
              <w:rPr>
                <w:rFonts w:ascii="仿宋_GB2312" w:eastAsia="仿宋_GB2312" w:hAnsi="宋体" w:cs="宋体" w:hint="eastAsia"/>
                <w:color w:val="000000"/>
                <w:kern w:val="0"/>
                <w:szCs w:val="21"/>
              </w:rPr>
              <w:t>完成时间</w:t>
            </w:r>
          </w:p>
        </w:tc>
        <w:tc>
          <w:tcPr>
            <w:tcW w:w="1016" w:type="dxa"/>
            <w:tcBorders>
              <w:top w:val="single" w:sz="4" w:space="0" w:color="auto"/>
              <w:left w:val="nil"/>
              <w:bottom w:val="single" w:sz="4" w:space="0" w:color="auto"/>
              <w:right w:val="single" w:sz="4" w:space="0" w:color="auto"/>
            </w:tcBorders>
            <w:vAlign w:val="center"/>
          </w:tcPr>
          <w:p w14:paraId="47C16EE4" w14:textId="593B0E44"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12月</w:t>
            </w:r>
          </w:p>
        </w:tc>
        <w:tc>
          <w:tcPr>
            <w:tcW w:w="890" w:type="dxa"/>
            <w:tcBorders>
              <w:top w:val="single" w:sz="4" w:space="0" w:color="auto"/>
              <w:left w:val="nil"/>
              <w:bottom w:val="single" w:sz="4" w:space="0" w:color="auto"/>
              <w:right w:val="single" w:sz="4" w:space="0" w:color="auto"/>
            </w:tcBorders>
            <w:vAlign w:val="center"/>
          </w:tcPr>
          <w:p w14:paraId="62C806E1" w14:textId="4A07992D"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12月</w:t>
            </w:r>
          </w:p>
        </w:tc>
        <w:tc>
          <w:tcPr>
            <w:tcW w:w="740" w:type="dxa"/>
            <w:gridSpan w:val="2"/>
            <w:tcBorders>
              <w:top w:val="single" w:sz="4" w:space="0" w:color="auto"/>
              <w:left w:val="nil"/>
              <w:bottom w:val="single" w:sz="4" w:space="0" w:color="auto"/>
              <w:right w:val="single" w:sz="4" w:space="0" w:color="auto"/>
            </w:tcBorders>
            <w:vAlign w:val="center"/>
          </w:tcPr>
          <w:p w14:paraId="2EBCCEB7" w14:textId="2EBCFF52"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615" w:type="dxa"/>
            <w:tcBorders>
              <w:top w:val="single" w:sz="4" w:space="0" w:color="auto"/>
              <w:left w:val="nil"/>
              <w:bottom w:val="single" w:sz="4" w:space="0" w:color="auto"/>
              <w:right w:val="single" w:sz="4" w:space="0" w:color="auto"/>
            </w:tcBorders>
            <w:vAlign w:val="center"/>
          </w:tcPr>
          <w:p w14:paraId="1C530851" w14:textId="103446A9"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545" w:type="dxa"/>
            <w:tcBorders>
              <w:top w:val="single" w:sz="4" w:space="0" w:color="auto"/>
              <w:left w:val="nil"/>
              <w:bottom w:val="single" w:sz="4" w:space="0" w:color="auto"/>
              <w:right w:val="single" w:sz="4" w:space="0" w:color="auto"/>
            </w:tcBorders>
            <w:vAlign w:val="center"/>
          </w:tcPr>
          <w:p w14:paraId="3872C9FE"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26BBE274"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4783CF14" w14:textId="77777777" w:rsidTr="001A477D">
        <w:trPr>
          <w:trHeight w:hRule="exact" w:val="665"/>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3BF454F9"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vMerge/>
            <w:tcBorders>
              <w:top w:val="single" w:sz="4" w:space="0" w:color="auto"/>
              <w:left w:val="single" w:sz="4" w:space="0" w:color="auto"/>
              <w:bottom w:val="single" w:sz="4" w:space="0" w:color="auto"/>
              <w:right w:val="single" w:sz="4" w:space="0" w:color="auto"/>
            </w:tcBorders>
            <w:vAlign w:val="center"/>
          </w:tcPr>
          <w:p w14:paraId="276C9FB0" w14:textId="77777777" w:rsidR="0035642A" w:rsidRDefault="0035642A" w:rsidP="0035642A">
            <w:pPr>
              <w:widowControl/>
              <w:spacing w:line="240" w:lineRule="exact"/>
              <w:jc w:val="center"/>
              <w:rPr>
                <w:rFonts w:ascii="仿宋_GB2312" w:eastAsia="仿宋_GB2312" w:hAnsi="宋体" w:cs="宋体"/>
                <w:kern w:val="0"/>
                <w:szCs w:val="21"/>
              </w:rPr>
            </w:pPr>
          </w:p>
        </w:tc>
        <w:tc>
          <w:tcPr>
            <w:tcW w:w="1186" w:type="dxa"/>
            <w:tcBorders>
              <w:top w:val="single" w:sz="4" w:space="0" w:color="auto"/>
              <w:left w:val="single" w:sz="4" w:space="0" w:color="auto"/>
              <w:bottom w:val="single" w:sz="4" w:space="0" w:color="auto"/>
              <w:right w:val="single" w:sz="4" w:space="0" w:color="auto"/>
            </w:tcBorders>
            <w:vAlign w:val="center"/>
          </w:tcPr>
          <w:p w14:paraId="0D36E481"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950" w:type="dxa"/>
            <w:gridSpan w:val="2"/>
            <w:tcBorders>
              <w:top w:val="single" w:sz="4" w:space="0" w:color="auto"/>
              <w:left w:val="nil"/>
              <w:bottom w:val="single" w:sz="4" w:space="0" w:color="auto"/>
              <w:right w:val="single" w:sz="4" w:space="0" w:color="auto"/>
            </w:tcBorders>
            <w:vAlign w:val="center"/>
          </w:tcPr>
          <w:p w14:paraId="0DE8D9DF" w14:textId="16C18563"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r w:rsidRPr="00485A72">
              <w:rPr>
                <w:rFonts w:ascii="仿宋_GB2312" w:eastAsia="仿宋_GB2312" w:hAnsi="宋体" w:cs="宋体" w:hint="eastAsia"/>
                <w:color w:val="000000"/>
                <w:kern w:val="0"/>
                <w:szCs w:val="21"/>
              </w:rPr>
              <w:t>项目资金</w:t>
            </w:r>
          </w:p>
        </w:tc>
        <w:tc>
          <w:tcPr>
            <w:tcW w:w="1016" w:type="dxa"/>
            <w:tcBorders>
              <w:top w:val="single" w:sz="4" w:space="0" w:color="auto"/>
              <w:left w:val="nil"/>
              <w:bottom w:val="single" w:sz="4" w:space="0" w:color="auto"/>
              <w:right w:val="single" w:sz="4" w:space="0" w:color="auto"/>
            </w:tcBorders>
            <w:vAlign w:val="center"/>
          </w:tcPr>
          <w:p w14:paraId="38FAEB8C" w14:textId="28D0C5B8" w:rsidR="0035642A" w:rsidRDefault="0035642A" w:rsidP="0035642A">
            <w:pPr>
              <w:widowControl/>
              <w:spacing w:line="240" w:lineRule="exact"/>
              <w:jc w:val="center"/>
              <w:rPr>
                <w:rFonts w:ascii="仿宋_GB2312" w:eastAsia="仿宋_GB2312" w:hAnsi="宋体" w:cs="宋体"/>
                <w:kern w:val="0"/>
                <w:szCs w:val="21"/>
              </w:rPr>
            </w:pPr>
            <w:r w:rsidRPr="007A09E0">
              <w:rPr>
                <w:rFonts w:ascii="仿宋_GB2312" w:eastAsia="仿宋_GB2312" w:hAnsi="宋体" w:cs="宋体"/>
                <w:kern w:val="0"/>
                <w:szCs w:val="21"/>
              </w:rPr>
              <w:t>67</w:t>
            </w:r>
            <w:r w:rsidR="003733F5">
              <w:rPr>
                <w:rFonts w:ascii="仿宋_GB2312" w:eastAsia="仿宋_GB2312" w:hAnsi="宋体" w:cs="宋体" w:hint="eastAsia"/>
                <w:kern w:val="0"/>
                <w:szCs w:val="21"/>
              </w:rPr>
              <w:t>0.32</w:t>
            </w:r>
            <w:r>
              <w:rPr>
                <w:rFonts w:ascii="仿宋_GB2312" w:eastAsia="仿宋_GB2312" w:hAnsi="宋体" w:cs="宋体" w:hint="eastAsia"/>
                <w:kern w:val="0"/>
                <w:szCs w:val="21"/>
              </w:rPr>
              <w:t>万元</w:t>
            </w:r>
          </w:p>
        </w:tc>
        <w:tc>
          <w:tcPr>
            <w:tcW w:w="890" w:type="dxa"/>
            <w:tcBorders>
              <w:top w:val="single" w:sz="4" w:space="0" w:color="auto"/>
              <w:left w:val="nil"/>
              <w:bottom w:val="single" w:sz="4" w:space="0" w:color="auto"/>
              <w:right w:val="single" w:sz="4" w:space="0" w:color="auto"/>
            </w:tcBorders>
            <w:vAlign w:val="center"/>
          </w:tcPr>
          <w:p w14:paraId="0D2B21CB" w14:textId="23CEFE04" w:rsidR="0035642A" w:rsidRPr="00925D10" w:rsidRDefault="006E326F"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672.28</w:t>
            </w:r>
            <w:r w:rsidR="0035642A" w:rsidRPr="00925D10">
              <w:rPr>
                <w:rFonts w:ascii="仿宋_GB2312" w:eastAsia="仿宋_GB2312" w:hAnsi="宋体" w:cs="宋体" w:hint="eastAsia"/>
                <w:kern w:val="0"/>
                <w:szCs w:val="21"/>
              </w:rPr>
              <w:t>万元</w:t>
            </w:r>
          </w:p>
        </w:tc>
        <w:tc>
          <w:tcPr>
            <w:tcW w:w="740" w:type="dxa"/>
            <w:gridSpan w:val="2"/>
            <w:tcBorders>
              <w:top w:val="single" w:sz="4" w:space="0" w:color="auto"/>
              <w:left w:val="nil"/>
              <w:bottom w:val="single" w:sz="4" w:space="0" w:color="auto"/>
              <w:right w:val="single" w:sz="4" w:space="0" w:color="auto"/>
            </w:tcBorders>
            <w:vAlign w:val="center"/>
          </w:tcPr>
          <w:p w14:paraId="4ABC2A9C" w14:textId="04FCA8D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615" w:type="dxa"/>
            <w:tcBorders>
              <w:top w:val="single" w:sz="4" w:space="0" w:color="auto"/>
              <w:left w:val="nil"/>
              <w:bottom w:val="single" w:sz="4" w:space="0" w:color="auto"/>
              <w:right w:val="single" w:sz="4" w:space="0" w:color="auto"/>
            </w:tcBorders>
            <w:vAlign w:val="center"/>
          </w:tcPr>
          <w:p w14:paraId="2FBB6F8D" w14:textId="47C74490"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45" w:type="dxa"/>
            <w:tcBorders>
              <w:top w:val="single" w:sz="4" w:space="0" w:color="auto"/>
              <w:left w:val="nil"/>
              <w:bottom w:val="single" w:sz="4" w:space="0" w:color="auto"/>
              <w:right w:val="single" w:sz="4" w:space="0" w:color="auto"/>
            </w:tcBorders>
            <w:vAlign w:val="center"/>
          </w:tcPr>
          <w:p w14:paraId="44B335A3"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2A1D77A5" w14:textId="56F3922E" w:rsidR="0035642A" w:rsidRDefault="0035642A" w:rsidP="0035642A">
            <w:pPr>
              <w:widowControl/>
              <w:spacing w:line="240" w:lineRule="exact"/>
              <w:jc w:val="center"/>
              <w:rPr>
                <w:rFonts w:ascii="仿宋_GB2312" w:eastAsia="仿宋_GB2312" w:hAnsi="宋体" w:cs="宋体"/>
                <w:kern w:val="0"/>
                <w:szCs w:val="21"/>
              </w:rPr>
            </w:pPr>
          </w:p>
        </w:tc>
      </w:tr>
      <w:tr w:rsidR="0035642A" w14:paraId="205D4883" w14:textId="77777777" w:rsidTr="001A477D">
        <w:trPr>
          <w:trHeight w:hRule="exact" w:val="533"/>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75CD3443"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5C5AEC4B"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86" w:type="dxa"/>
            <w:tcBorders>
              <w:top w:val="single" w:sz="4" w:space="0" w:color="auto"/>
              <w:left w:val="single" w:sz="4" w:space="0" w:color="auto"/>
              <w:bottom w:val="single" w:sz="4" w:space="0" w:color="auto"/>
              <w:right w:val="single" w:sz="4" w:space="0" w:color="auto"/>
            </w:tcBorders>
            <w:vAlign w:val="center"/>
          </w:tcPr>
          <w:p w14:paraId="2727E020"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14:paraId="3FCDEE29"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950" w:type="dxa"/>
            <w:gridSpan w:val="2"/>
            <w:tcBorders>
              <w:top w:val="single" w:sz="4" w:space="0" w:color="auto"/>
              <w:left w:val="nil"/>
              <w:bottom w:val="single" w:sz="4" w:space="0" w:color="auto"/>
              <w:right w:val="single" w:sz="4" w:space="0" w:color="auto"/>
            </w:tcBorders>
            <w:vAlign w:val="center"/>
          </w:tcPr>
          <w:p w14:paraId="5A36801F" w14:textId="7A832932"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r w:rsidRPr="00485A72">
              <w:rPr>
                <w:rFonts w:ascii="仿宋_GB2312" w:eastAsia="仿宋_GB2312" w:hAnsi="宋体" w:cs="宋体" w:hint="eastAsia"/>
                <w:color w:val="000000"/>
                <w:kern w:val="0"/>
                <w:szCs w:val="21"/>
              </w:rPr>
              <w:t>增加直接销售收入</w:t>
            </w:r>
          </w:p>
        </w:tc>
        <w:tc>
          <w:tcPr>
            <w:tcW w:w="1016" w:type="dxa"/>
            <w:tcBorders>
              <w:top w:val="single" w:sz="4" w:space="0" w:color="auto"/>
              <w:left w:val="nil"/>
              <w:bottom w:val="single" w:sz="4" w:space="0" w:color="auto"/>
              <w:right w:val="single" w:sz="4" w:space="0" w:color="auto"/>
            </w:tcBorders>
            <w:vAlign w:val="center"/>
          </w:tcPr>
          <w:p w14:paraId="77DE0E4F" w14:textId="087C4A4B"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3.30亿元</w:t>
            </w:r>
          </w:p>
        </w:tc>
        <w:tc>
          <w:tcPr>
            <w:tcW w:w="890" w:type="dxa"/>
            <w:tcBorders>
              <w:top w:val="single" w:sz="4" w:space="0" w:color="auto"/>
              <w:left w:val="nil"/>
              <w:bottom w:val="single" w:sz="4" w:space="0" w:color="auto"/>
              <w:right w:val="single" w:sz="4" w:space="0" w:color="auto"/>
            </w:tcBorders>
            <w:vAlign w:val="center"/>
          </w:tcPr>
          <w:p w14:paraId="1CD7DFDE" w14:textId="7D888C44"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9.9亿元</w:t>
            </w:r>
          </w:p>
        </w:tc>
        <w:tc>
          <w:tcPr>
            <w:tcW w:w="740" w:type="dxa"/>
            <w:gridSpan w:val="2"/>
            <w:tcBorders>
              <w:top w:val="single" w:sz="4" w:space="0" w:color="auto"/>
              <w:left w:val="nil"/>
              <w:bottom w:val="single" w:sz="4" w:space="0" w:color="auto"/>
              <w:right w:val="single" w:sz="4" w:space="0" w:color="auto"/>
            </w:tcBorders>
            <w:vAlign w:val="center"/>
          </w:tcPr>
          <w:p w14:paraId="20B4022B" w14:textId="6D826689"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615" w:type="dxa"/>
            <w:tcBorders>
              <w:top w:val="single" w:sz="4" w:space="0" w:color="auto"/>
              <w:left w:val="nil"/>
              <w:bottom w:val="single" w:sz="4" w:space="0" w:color="auto"/>
              <w:right w:val="single" w:sz="4" w:space="0" w:color="auto"/>
            </w:tcBorders>
            <w:vAlign w:val="center"/>
          </w:tcPr>
          <w:p w14:paraId="34C40024" w14:textId="5252A8C6"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45" w:type="dxa"/>
            <w:tcBorders>
              <w:top w:val="single" w:sz="4" w:space="0" w:color="auto"/>
              <w:left w:val="nil"/>
              <w:bottom w:val="single" w:sz="4" w:space="0" w:color="auto"/>
              <w:right w:val="single" w:sz="4" w:space="0" w:color="auto"/>
            </w:tcBorders>
            <w:vAlign w:val="center"/>
          </w:tcPr>
          <w:p w14:paraId="5E463AB8"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47479649"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74E50429" w14:textId="77777777" w:rsidTr="001A477D">
        <w:trPr>
          <w:trHeight w:hRule="exact" w:val="532"/>
          <w:jc w:val="center"/>
        </w:trPr>
        <w:tc>
          <w:tcPr>
            <w:tcW w:w="611" w:type="dxa"/>
            <w:vMerge/>
            <w:tcBorders>
              <w:top w:val="single" w:sz="4" w:space="0" w:color="auto"/>
              <w:left w:val="single" w:sz="4" w:space="0" w:color="auto"/>
              <w:bottom w:val="single" w:sz="4" w:space="0" w:color="auto"/>
              <w:right w:val="single" w:sz="4" w:space="0" w:color="auto"/>
            </w:tcBorders>
            <w:vAlign w:val="center"/>
          </w:tcPr>
          <w:p w14:paraId="76AC5C75" w14:textId="77777777" w:rsidR="0035642A" w:rsidRDefault="0035642A" w:rsidP="0035642A">
            <w:pPr>
              <w:widowControl/>
              <w:spacing w:line="240" w:lineRule="exact"/>
              <w:jc w:val="center"/>
              <w:rPr>
                <w:rFonts w:ascii="仿宋_GB2312" w:eastAsia="仿宋_GB2312" w:hAnsi="宋体" w:cs="宋体"/>
                <w:kern w:val="0"/>
                <w:szCs w:val="21"/>
              </w:rPr>
            </w:pPr>
          </w:p>
        </w:tc>
        <w:tc>
          <w:tcPr>
            <w:tcW w:w="796" w:type="dxa"/>
            <w:tcBorders>
              <w:top w:val="single" w:sz="4" w:space="0" w:color="auto"/>
              <w:left w:val="single" w:sz="4" w:space="0" w:color="auto"/>
              <w:bottom w:val="single" w:sz="4" w:space="0" w:color="auto"/>
              <w:right w:val="single" w:sz="4" w:space="0" w:color="auto"/>
            </w:tcBorders>
            <w:vAlign w:val="center"/>
          </w:tcPr>
          <w:p w14:paraId="4D63F7B4"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14:paraId="0F229055"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86" w:type="dxa"/>
            <w:tcBorders>
              <w:top w:val="single" w:sz="4" w:space="0" w:color="auto"/>
              <w:left w:val="single" w:sz="4" w:space="0" w:color="auto"/>
              <w:bottom w:val="single" w:sz="4" w:space="0" w:color="auto"/>
              <w:right w:val="single" w:sz="4" w:space="0" w:color="auto"/>
            </w:tcBorders>
            <w:vAlign w:val="center"/>
          </w:tcPr>
          <w:p w14:paraId="3C07BB7C" w14:textId="77777777"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1950" w:type="dxa"/>
            <w:gridSpan w:val="2"/>
            <w:tcBorders>
              <w:top w:val="single" w:sz="4" w:space="0" w:color="auto"/>
              <w:left w:val="nil"/>
              <w:bottom w:val="single" w:sz="4" w:space="0" w:color="auto"/>
              <w:right w:val="single" w:sz="4" w:space="0" w:color="auto"/>
            </w:tcBorders>
            <w:vAlign w:val="center"/>
          </w:tcPr>
          <w:p w14:paraId="0FB05D24" w14:textId="45CFCB2A" w:rsidR="0035642A" w:rsidRDefault="0035642A" w:rsidP="0035642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r w:rsidRPr="00485A72">
              <w:rPr>
                <w:rFonts w:ascii="仿宋_GB2312" w:eastAsia="仿宋_GB2312" w:hAnsi="宋体" w:cs="宋体" w:hint="eastAsia"/>
                <w:color w:val="000000"/>
                <w:kern w:val="0"/>
                <w:szCs w:val="21"/>
              </w:rPr>
              <w:t>客户满意度</w:t>
            </w:r>
          </w:p>
        </w:tc>
        <w:tc>
          <w:tcPr>
            <w:tcW w:w="1016" w:type="dxa"/>
            <w:tcBorders>
              <w:top w:val="single" w:sz="4" w:space="0" w:color="auto"/>
              <w:left w:val="nil"/>
              <w:bottom w:val="single" w:sz="4" w:space="0" w:color="auto"/>
              <w:right w:val="single" w:sz="4" w:space="0" w:color="auto"/>
            </w:tcBorders>
            <w:vAlign w:val="center"/>
          </w:tcPr>
          <w:p w14:paraId="7BF1E06D" w14:textId="53E79E28"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w:t>
            </w:r>
          </w:p>
        </w:tc>
        <w:tc>
          <w:tcPr>
            <w:tcW w:w="890" w:type="dxa"/>
            <w:tcBorders>
              <w:top w:val="single" w:sz="4" w:space="0" w:color="auto"/>
              <w:left w:val="nil"/>
              <w:bottom w:val="single" w:sz="4" w:space="0" w:color="auto"/>
              <w:right w:val="single" w:sz="4" w:space="0" w:color="auto"/>
            </w:tcBorders>
            <w:vAlign w:val="center"/>
          </w:tcPr>
          <w:p w14:paraId="093BB834" w14:textId="699C3FE1"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740" w:type="dxa"/>
            <w:gridSpan w:val="2"/>
            <w:tcBorders>
              <w:top w:val="single" w:sz="4" w:space="0" w:color="auto"/>
              <w:left w:val="nil"/>
              <w:bottom w:val="single" w:sz="4" w:space="0" w:color="auto"/>
              <w:right w:val="single" w:sz="4" w:space="0" w:color="auto"/>
            </w:tcBorders>
            <w:vAlign w:val="center"/>
          </w:tcPr>
          <w:p w14:paraId="53164715" w14:textId="4776ED1B"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15" w:type="dxa"/>
            <w:tcBorders>
              <w:top w:val="single" w:sz="4" w:space="0" w:color="auto"/>
              <w:left w:val="nil"/>
              <w:bottom w:val="single" w:sz="4" w:space="0" w:color="auto"/>
              <w:right w:val="single" w:sz="4" w:space="0" w:color="auto"/>
            </w:tcBorders>
            <w:vAlign w:val="center"/>
          </w:tcPr>
          <w:p w14:paraId="18B1C035" w14:textId="4DD4E75F" w:rsidR="0035642A" w:rsidRDefault="0035642A" w:rsidP="0035642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45" w:type="dxa"/>
            <w:tcBorders>
              <w:top w:val="single" w:sz="4" w:space="0" w:color="auto"/>
              <w:left w:val="nil"/>
              <w:bottom w:val="single" w:sz="4" w:space="0" w:color="auto"/>
              <w:right w:val="single" w:sz="4" w:space="0" w:color="auto"/>
            </w:tcBorders>
            <w:vAlign w:val="center"/>
          </w:tcPr>
          <w:p w14:paraId="762760FB" w14:textId="77777777" w:rsidR="0035642A" w:rsidRDefault="0035642A" w:rsidP="0035642A">
            <w:pPr>
              <w:widowControl/>
              <w:spacing w:line="240" w:lineRule="exact"/>
              <w:jc w:val="center"/>
              <w:rPr>
                <w:rFonts w:ascii="仿宋_GB2312" w:eastAsia="仿宋_GB2312" w:hAnsi="宋体" w:cs="宋体"/>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5FC07212" w14:textId="77777777" w:rsidR="0035642A" w:rsidRDefault="0035642A" w:rsidP="0035642A">
            <w:pPr>
              <w:widowControl/>
              <w:spacing w:line="240" w:lineRule="exact"/>
              <w:jc w:val="center"/>
              <w:rPr>
                <w:rFonts w:ascii="仿宋_GB2312" w:eastAsia="仿宋_GB2312" w:hAnsi="宋体" w:cs="宋体"/>
                <w:kern w:val="0"/>
                <w:szCs w:val="21"/>
              </w:rPr>
            </w:pPr>
          </w:p>
        </w:tc>
      </w:tr>
      <w:tr w:rsidR="0035642A" w14:paraId="7C10BDF8" w14:textId="77777777" w:rsidTr="001A477D">
        <w:trPr>
          <w:trHeight w:hRule="exact" w:val="473"/>
          <w:jc w:val="center"/>
        </w:trPr>
        <w:tc>
          <w:tcPr>
            <w:tcW w:w="6449" w:type="dxa"/>
            <w:gridSpan w:val="7"/>
            <w:tcBorders>
              <w:top w:val="single" w:sz="4" w:space="0" w:color="auto"/>
              <w:left w:val="single" w:sz="4" w:space="0" w:color="auto"/>
              <w:bottom w:val="single" w:sz="4" w:space="0" w:color="auto"/>
              <w:right w:val="single" w:sz="4" w:space="0" w:color="auto"/>
            </w:tcBorders>
            <w:vAlign w:val="center"/>
          </w:tcPr>
          <w:p w14:paraId="1D0510A7" w14:textId="77777777" w:rsidR="0035642A" w:rsidRDefault="0035642A" w:rsidP="003564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740" w:type="dxa"/>
            <w:gridSpan w:val="2"/>
            <w:tcBorders>
              <w:top w:val="single" w:sz="4" w:space="0" w:color="auto"/>
              <w:left w:val="nil"/>
              <w:bottom w:val="single" w:sz="4" w:space="0" w:color="auto"/>
              <w:right w:val="single" w:sz="4" w:space="0" w:color="auto"/>
            </w:tcBorders>
            <w:vAlign w:val="center"/>
          </w:tcPr>
          <w:p w14:paraId="665C9AC7" w14:textId="77777777" w:rsidR="0035642A" w:rsidRDefault="0035642A" w:rsidP="003564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615" w:type="dxa"/>
            <w:tcBorders>
              <w:top w:val="single" w:sz="4" w:space="0" w:color="auto"/>
              <w:left w:val="nil"/>
              <w:bottom w:val="single" w:sz="4" w:space="0" w:color="auto"/>
              <w:right w:val="single" w:sz="4" w:space="0" w:color="auto"/>
            </w:tcBorders>
            <w:vAlign w:val="center"/>
          </w:tcPr>
          <w:p w14:paraId="09AAA268" w14:textId="6EF554A8" w:rsidR="0035642A" w:rsidRDefault="0035642A" w:rsidP="0035642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45" w:type="dxa"/>
            <w:tcBorders>
              <w:top w:val="single" w:sz="4" w:space="0" w:color="auto"/>
              <w:left w:val="nil"/>
              <w:bottom w:val="single" w:sz="4" w:space="0" w:color="auto"/>
              <w:right w:val="single" w:sz="4" w:space="0" w:color="auto"/>
            </w:tcBorders>
            <w:vAlign w:val="center"/>
          </w:tcPr>
          <w:p w14:paraId="722528A6" w14:textId="77777777" w:rsidR="0035642A" w:rsidRDefault="0035642A" w:rsidP="0035642A">
            <w:pPr>
              <w:widowControl/>
              <w:spacing w:line="240" w:lineRule="exact"/>
              <w:jc w:val="center"/>
              <w:rPr>
                <w:rFonts w:ascii="仿宋_GB2312" w:eastAsia="仿宋_GB2312" w:hAnsi="宋体" w:cs="宋体"/>
                <w:color w:val="000000"/>
                <w:kern w:val="0"/>
                <w:szCs w:val="21"/>
              </w:rPr>
            </w:pPr>
          </w:p>
        </w:tc>
        <w:tc>
          <w:tcPr>
            <w:tcW w:w="1105" w:type="dxa"/>
            <w:gridSpan w:val="2"/>
            <w:tcBorders>
              <w:top w:val="single" w:sz="4" w:space="0" w:color="auto"/>
              <w:left w:val="nil"/>
              <w:bottom w:val="single" w:sz="4" w:space="0" w:color="auto"/>
              <w:right w:val="single" w:sz="4" w:space="0" w:color="auto"/>
            </w:tcBorders>
            <w:vAlign w:val="center"/>
          </w:tcPr>
          <w:p w14:paraId="16956357" w14:textId="77777777" w:rsidR="0035642A" w:rsidRDefault="0035642A" w:rsidP="0035642A">
            <w:pPr>
              <w:widowControl/>
              <w:spacing w:line="240" w:lineRule="exact"/>
              <w:jc w:val="center"/>
              <w:rPr>
                <w:rFonts w:ascii="仿宋_GB2312" w:eastAsia="仿宋_GB2312" w:hAnsi="宋体" w:cs="宋体"/>
                <w:kern w:val="0"/>
                <w:szCs w:val="21"/>
              </w:rPr>
            </w:pPr>
          </w:p>
        </w:tc>
      </w:tr>
    </w:tbl>
    <w:p w14:paraId="2954CA3B" w14:textId="77777777" w:rsidR="0036451E" w:rsidRDefault="0036451E">
      <w:pPr>
        <w:rPr>
          <w:rFonts w:ascii="仿宋_GB2312" w:eastAsia="仿宋_GB2312"/>
          <w:vanish/>
          <w:sz w:val="32"/>
          <w:szCs w:val="32"/>
        </w:rPr>
      </w:pPr>
    </w:p>
    <w:p w14:paraId="34DF0C15" w14:textId="77777777" w:rsidR="0036451E" w:rsidRDefault="0036451E">
      <w:pPr>
        <w:widowControl/>
        <w:jc w:val="left"/>
        <w:rPr>
          <w:rFonts w:ascii="仿宋_GB2312" w:eastAsia="仿宋_GB2312" w:hAnsi="宋体" w:cs="宋体"/>
          <w:color w:val="000000"/>
          <w:kern w:val="0"/>
          <w:sz w:val="32"/>
          <w:szCs w:val="32"/>
        </w:rPr>
      </w:pPr>
    </w:p>
    <w:p w14:paraId="6BDF4284" w14:textId="77777777" w:rsidR="0036451E" w:rsidRDefault="00000000">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14:paraId="6F07A754" w14:textId="77777777" w:rsidR="0036451E" w:rsidRDefault="00000000">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14:paraId="13AB3894" w14:textId="77777777" w:rsidR="0036451E" w:rsidRDefault="00000000">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w:t>
      </w:r>
      <w:r>
        <w:rPr>
          <w:rFonts w:ascii="仿宋_GB2312" w:eastAsia="仿宋_GB2312" w:hAnsi="宋体" w:cs="宋体" w:hint="eastAsia"/>
          <w:color w:val="000000"/>
          <w:kern w:val="0"/>
          <w:sz w:val="32"/>
          <w:szCs w:val="32"/>
        </w:rPr>
        <w:lastRenderedPageBreak/>
        <w:t>分；计算结果高于500%（含500%），则按照该指标分值的30%扣分。</w:t>
      </w:r>
    </w:p>
    <w:p w14:paraId="2AA6515F" w14:textId="77777777" w:rsidR="0036451E" w:rsidRDefault="00000000">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14:paraId="401FE122" w14:textId="6C1E7168" w:rsidR="0036451E" w:rsidRDefault="00000000" w:rsidP="00604E57">
      <w:pPr>
        <w:spacing w:line="520" w:lineRule="exact"/>
        <w:ind w:firstLineChars="200" w:firstLine="640"/>
      </w:pPr>
      <w:r>
        <w:rPr>
          <w:rFonts w:ascii="仿宋_GB2312" w:eastAsia="仿宋_GB2312" w:hAnsi="宋体" w:cs="宋体" w:hint="eastAsia"/>
          <w:color w:val="000000"/>
          <w:kern w:val="0"/>
          <w:sz w:val="32"/>
          <w:szCs w:val="32"/>
        </w:rPr>
        <w:t>4.90（含）-100分为优、80（含）-90分为良、60（含）-80分为中、60分以下为差。</w:t>
      </w:r>
    </w:p>
    <w:sectPr w:rsidR="0036451E">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72FA4" w14:textId="77777777" w:rsidR="00863FD6" w:rsidRDefault="00863FD6">
      <w:r>
        <w:separator/>
      </w:r>
    </w:p>
  </w:endnote>
  <w:endnote w:type="continuationSeparator" w:id="0">
    <w:p w14:paraId="0290926A" w14:textId="77777777" w:rsidR="00863FD6" w:rsidRDefault="00863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E07F4" w14:textId="77777777" w:rsidR="0036451E" w:rsidRDefault="00000000">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14:paraId="74840C1B" w14:textId="77777777" w:rsidR="0036451E" w:rsidRDefault="0036451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2046D" w14:textId="77777777" w:rsidR="0036451E" w:rsidRDefault="00000000">
    <w:pPr>
      <w:pStyle w:val="a3"/>
      <w:jc w:val="right"/>
      <w:rPr>
        <w:rFonts w:ascii="宋体" w:hAnsi="宋体"/>
        <w:sz w:val="28"/>
        <w:szCs w:val="28"/>
      </w:rPr>
    </w:pPr>
    <w:r>
      <w:rPr>
        <w:noProof/>
        <w:sz w:val="28"/>
      </w:rPr>
      <mc:AlternateContent>
        <mc:Choice Requires="wps">
          <w:drawing>
            <wp:anchor distT="0" distB="0" distL="114300" distR="114300" simplePos="0" relativeHeight="251657216" behindDoc="0" locked="0" layoutInCell="1" allowOverlap="1" wp14:anchorId="038B9FE8" wp14:editId="1E824446">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8205BA" w14:textId="77777777" w:rsidR="0036451E"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38B9FE8"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721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68205BA" w14:textId="77777777" w:rsidR="0036451E"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w10:wrap anchorx="margin"/>
            </v:shape>
          </w:pict>
        </mc:Fallback>
      </mc:AlternateContent>
    </w:r>
  </w:p>
  <w:p w14:paraId="30F0BC3D" w14:textId="77777777" w:rsidR="0036451E" w:rsidRDefault="0036451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F3576" w14:textId="77777777" w:rsidR="00863FD6" w:rsidRDefault="00863FD6">
      <w:r>
        <w:separator/>
      </w:r>
    </w:p>
  </w:footnote>
  <w:footnote w:type="continuationSeparator" w:id="0">
    <w:p w14:paraId="665B8DB4" w14:textId="77777777" w:rsidR="00863FD6" w:rsidRDefault="00863F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D5170EA"/>
    <w:rsid w:val="000037D6"/>
    <w:rsid w:val="00041298"/>
    <w:rsid w:val="00046263"/>
    <w:rsid w:val="00111B21"/>
    <w:rsid w:val="001A477D"/>
    <w:rsid w:val="001E5421"/>
    <w:rsid w:val="0035642A"/>
    <w:rsid w:val="0036451E"/>
    <w:rsid w:val="003733F5"/>
    <w:rsid w:val="00405285"/>
    <w:rsid w:val="00430B70"/>
    <w:rsid w:val="00461F5E"/>
    <w:rsid w:val="00485A72"/>
    <w:rsid w:val="0049758E"/>
    <w:rsid w:val="005E0207"/>
    <w:rsid w:val="005F476F"/>
    <w:rsid w:val="00604E57"/>
    <w:rsid w:val="0065537E"/>
    <w:rsid w:val="00656896"/>
    <w:rsid w:val="00695C4C"/>
    <w:rsid w:val="006B2194"/>
    <w:rsid w:val="006C1BCD"/>
    <w:rsid w:val="006E326F"/>
    <w:rsid w:val="007A09E0"/>
    <w:rsid w:val="008345C6"/>
    <w:rsid w:val="0085575F"/>
    <w:rsid w:val="00863FD6"/>
    <w:rsid w:val="00925D10"/>
    <w:rsid w:val="00964B6B"/>
    <w:rsid w:val="00995D74"/>
    <w:rsid w:val="009F0999"/>
    <w:rsid w:val="00AD2E65"/>
    <w:rsid w:val="00B562C2"/>
    <w:rsid w:val="00B9482F"/>
    <w:rsid w:val="00BD413D"/>
    <w:rsid w:val="00BD466C"/>
    <w:rsid w:val="00C16764"/>
    <w:rsid w:val="00C648BB"/>
    <w:rsid w:val="00CA25E6"/>
    <w:rsid w:val="00CE1547"/>
    <w:rsid w:val="00DB4F9F"/>
    <w:rsid w:val="00E204C3"/>
    <w:rsid w:val="00E22A1A"/>
    <w:rsid w:val="00E704E5"/>
    <w:rsid w:val="00EC009F"/>
    <w:rsid w:val="00EC04BC"/>
    <w:rsid w:val="00FC6FF2"/>
    <w:rsid w:val="03D65FB8"/>
    <w:rsid w:val="04AB541D"/>
    <w:rsid w:val="066D46AC"/>
    <w:rsid w:val="08707F57"/>
    <w:rsid w:val="09831C3A"/>
    <w:rsid w:val="104E467D"/>
    <w:rsid w:val="15D57A0A"/>
    <w:rsid w:val="1A096F8D"/>
    <w:rsid w:val="1B99555B"/>
    <w:rsid w:val="1D014069"/>
    <w:rsid w:val="1F69737C"/>
    <w:rsid w:val="27ED6329"/>
    <w:rsid w:val="298D79EA"/>
    <w:rsid w:val="2F885B87"/>
    <w:rsid w:val="323B1394"/>
    <w:rsid w:val="33D15AAA"/>
    <w:rsid w:val="347D3165"/>
    <w:rsid w:val="45FD3F88"/>
    <w:rsid w:val="4B80034F"/>
    <w:rsid w:val="4D5170EA"/>
    <w:rsid w:val="4F3E20C8"/>
    <w:rsid w:val="52BC2005"/>
    <w:rsid w:val="5A3A6C18"/>
    <w:rsid w:val="5D6758EC"/>
    <w:rsid w:val="5DC64CF4"/>
    <w:rsid w:val="66E37699"/>
    <w:rsid w:val="676500DB"/>
    <w:rsid w:val="6F3B619F"/>
    <w:rsid w:val="6FBF0F06"/>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AA03B9"/>
  <w15:docId w15:val="{8BE10880-2F78-4B5E-B001-32F23CF19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link w:val="a5"/>
    <w:rsid w:val="007A09E0"/>
    <w:pPr>
      <w:tabs>
        <w:tab w:val="center" w:pos="4153"/>
        <w:tab w:val="right" w:pos="8306"/>
      </w:tabs>
      <w:snapToGrid w:val="0"/>
      <w:jc w:val="center"/>
    </w:pPr>
    <w:rPr>
      <w:sz w:val="18"/>
      <w:szCs w:val="18"/>
    </w:rPr>
  </w:style>
  <w:style w:type="character" w:customStyle="1" w:styleId="a5">
    <w:name w:val="页眉 字符"/>
    <w:basedOn w:val="a0"/>
    <w:link w:val="a4"/>
    <w:rsid w:val="007A09E0"/>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付盈</dc:creator>
  <cp:lastModifiedBy>丽华 韩</cp:lastModifiedBy>
  <cp:revision>7</cp:revision>
  <dcterms:created xsi:type="dcterms:W3CDTF">2024-04-30T02:36:00Z</dcterms:created>
  <dcterms:modified xsi:type="dcterms:W3CDTF">2024-04-30T05:19:00Z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